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bidiVisual/>
        <w:tblW w:w="9340" w:type="dxa"/>
        <w:jc w:val="center"/>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tblPr>
      <w:tblGrid>
        <w:gridCol w:w="1806"/>
        <w:gridCol w:w="5744"/>
        <w:gridCol w:w="1790"/>
      </w:tblGrid>
      <w:tr w:rsidR="00F45BE0" w:rsidTr="00402BFC">
        <w:trPr>
          <w:trHeight w:val="360"/>
          <w:jc w:val="center"/>
        </w:trPr>
        <w:tc>
          <w:tcPr>
            <w:tcW w:w="1806" w:type="dxa"/>
            <w:vMerge w:val="restart"/>
            <w:tcBorders>
              <w:top w:val="thinThickSmallGap" w:sz="24" w:space="0" w:color="auto"/>
              <w:left w:val="thinThickSmallGap" w:sz="24" w:space="0" w:color="auto"/>
              <w:bottom w:val="thinThickSmallGap" w:sz="24" w:space="0" w:color="auto"/>
              <w:right w:val="thinThickSmallGap" w:sz="24" w:space="0" w:color="auto"/>
            </w:tcBorders>
            <w:hideMark/>
          </w:tcPr>
          <w:p w:rsidR="00F45BE0" w:rsidRDefault="00F45BE0" w:rsidP="00402BFC">
            <w:pPr>
              <w:pStyle w:val="NoSpacing"/>
              <w:bidi/>
              <w:spacing w:line="276" w:lineRule="auto"/>
              <w:jc w:val="both"/>
              <w:rPr>
                <w:rFonts w:ascii="Times New Roman" w:eastAsia="Calibri" w:hAnsi="Times New Roman" w:cs="Times New Roman"/>
                <w:sz w:val="24"/>
                <w:szCs w:val="24"/>
                <w:lang w:bidi="ar-LB"/>
              </w:rPr>
            </w:pPr>
            <w:r>
              <w:rPr>
                <w:noProof/>
              </w:rPr>
              <w:drawing>
                <wp:inline distT="0" distB="0" distL="0" distR="0">
                  <wp:extent cx="985520" cy="760095"/>
                  <wp:effectExtent l="19050" t="0" r="5080" b="0"/>
                  <wp:docPr id="1" name="Picture 0" descr="MOH Arabic Logo + PH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MOH Arabic Logo + PHC.jpg"/>
                          <pic:cNvPicPr>
                            <a:picLocks noChangeAspect="1" noChangeArrowheads="1"/>
                          </pic:cNvPicPr>
                        </pic:nvPicPr>
                        <pic:blipFill>
                          <a:blip r:embed="rId8" cstate="print"/>
                          <a:srcRect/>
                          <a:stretch>
                            <a:fillRect/>
                          </a:stretch>
                        </pic:blipFill>
                        <pic:spPr bwMode="auto">
                          <a:xfrm>
                            <a:off x="0" y="0"/>
                            <a:ext cx="985520" cy="760095"/>
                          </a:xfrm>
                          <a:prstGeom prst="rect">
                            <a:avLst/>
                          </a:prstGeom>
                          <a:noFill/>
                          <a:ln w="9525">
                            <a:noFill/>
                            <a:miter lim="800000"/>
                            <a:headEnd/>
                            <a:tailEnd/>
                          </a:ln>
                        </pic:spPr>
                      </pic:pic>
                    </a:graphicData>
                  </a:graphic>
                </wp:inline>
              </w:drawing>
            </w:r>
          </w:p>
        </w:tc>
        <w:tc>
          <w:tcPr>
            <w:tcW w:w="5744" w:type="dxa"/>
            <w:tcBorders>
              <w:top w:val="thinThickSmallGap" w:sz="24" w:space="0" w:color="auto"/>
              <w:left w:val="thinThickSmallGap" w:sz="24" w:space="0" w:color="auto"/>
              <w:bottom w:val="thinThickSmallGap" w:sz="24" w:space="0" w:color="auto"/>
              <w:right w:val="thinThickSmallGap" w:sz="24" w:space="0" w:color="auto"/>
            </w:tcBorders>
            <w:vAlign w:val="center"/>
            <w:hideMark/>
          </w:tcPr>
          <w:p w:rsidR="00F45BE0" w:rsidRDefault="00F45BE0" w:rsidP="00402BFC">
            <w:pPr>
              <w:pStyle w:val="NoSpacing"/>
              <w:bidi/>
              <w:spacing w:line="276" w:lineRule="auto"/>
              <w:jc w:val="center"/>
              <w:rPr>
                <w:rFonts w:asciiTheme="majorBidi" w:hAnsiTheme="majorBidi" w:cstheme="majorBidi"/>
                <w:b/>
                <w:bCs/>
                <w:sz w:val="32"/>
                <w:szCs w:val="32"/>
              </w:rPr>
            </w:pPr>
            <w:r>
              <w:rPr>
                <w:rFonts w:ascii="Times New Roman" w:eastAsia="Calibri" w:hAnsi="Times New Roman" w:cs="Times New Roman"/>
                <w:sz w:val="24"/>
                <w:szCs w:val="24"/>
                <w:rtl/>
              </w:rPr>
              <w:t>مراكز الرعاية الصحية الأولية</w:t>
            </w:r>
          </w:p>
        </w:tc>
        <w:tc>
          <w:tcPr>
            <w:tcW w:w="1790" w:type="dxa"/>
            <w:vMerge w:val="restart"/>
            <w:tcBorders>
              <w:top w:val="thinThickSmallGap" w:sz="24" w:space="0" w:color="auto"/>
              <w:left w:val="thinThickSmallGap" w:sz="24" w:space="0" w:color="auto"/>
              <w:bottom w:val="thinThickSmallGap" w:sz="24" w:space="0" w:color="auto"/>
              <w:right w:val="thinThickSmallGap" w:sz="24" w:space="0" w:color="auto"/>
            </w:tcBorders>
          </w:tcPr>
          <w:p w:rsidR="00F45BE0" w:rsidRDefault="00F45BE0" w:rsidP="00402BFC">
            <w:pPr>
              <w:pStyle w:val="NoSpacing"/>
              <w:bidi/>
              <w:spacing w:line="276" w:lineRule="auto"/>
              <w:jc w:val="both"/>
              <w:rPr>
                <w:rFonts w:ascii="Times New Roman" w:eastAsia="Calibri" w:hAnsi="Times New Roman" w:cs="Times New Roman"/>
                <w:sz w:val="24"/>
                <w:szCs w:val="24"/>
              </w:rPr>
            </w:pPr>
          </w:p>
        </w:tc>
      </w:tr>
      <w:tr w:rsidR="00F45BE0" w:rsidTr="00402BFC">
        <w:trPr>
          <w:trHeight w:val="477"/>
          <w:jc w:val="center"/>
        </w:trPr>
        <w:tc>
          <w:tcPr>
            <w:tcW w:w="0" w:type="auto"/>
            <w:vMerge/>
            <w:tcBorders>
              <w:top w:val="thinThickSmallGap" w:sz="24" w:space="0" w:color="auto"/>
              <w:left w:val="thinThickSmallGap" w:sz="24" w:space="0" w:color="auto"/>
              <w:bottom w:val="thinThickSmallGap" w:sz="24" w:space="0" w:color="auto"/>
              <w:right w:val="thinThickSmallGap" w:sz="24" w:space="0" w:color="auto"/>
            </w:tcBorders>
            <w:vAlign w:val="center"/>
            <w:hideMark/>
          </w:tcPr>
          <w:p w:rsidR="00F45BE0" w:rsidRDefault="00F45BE0" w:rsidP="00402BFC">
            <w:pPr>
              <w:rPr>
                <w:rFonts w:ascii="Times New Roman" w:eastAsia="Calibri" w:hAnsi="Times New Roman" w:cs="Times New Roman"/>
                <w:lang w:bidi="ar-LB"/>
              </w:rPr>
            </w:pPr>
          </w:p>
        </w:tc>
        <w:tc>
          <w:tcPr>
            <w:tcW w:w="5744" w:type="dxa"/>
            <w:tcBorders>
              <w:top w:val="thinThickSmallGap" w:sz="24" w:space="0" w:color="auto"/>
              <w:left w:val="thinThickSmallGap" w:sz="24" w:space="0" w:color="auto"/>
              <w:bottom w:val="thinThickSmallGap" w:sz="24" w:space="0" w:color="auto"/>
              <w:right w:val="thinThickSmallGap" w:sz="24" w:space="0" w:color="auto"/>
            </w:tcBorders>
            <w:vAlign w:val="center"/>
            <w:hideMark/>
          </w:tcPr>
          <w:p w:rsidR="00F45BE0" w:rsidRPr="00F45BE0" w:rsidRDefault="00F45BE0" w:rsidP="00402BFC">
            <w:pPr>
              <w:pStyle w:val="NoSpacing"/>
              <w:bidi/>
              <w:spacing w:line="276" w:lineRule="auto"/>
              <w:jc w:val="center"/>
              <w:rPr>
                <w:rFonts w:asciiTheme="majorBidi" w:hAnsiTheme="majorBidi" w:cstheme="majorBidi"/>
                <w:b/>
                <w:bCs/>
                <w:sz w:val="28"/>
                <w:szCs w:val="28"/>
                <w:rtl/>
                <w:lang w:bidi="ar-LB"/>
              </w:rPr>
            </w:pPr>
            <w:r w:rsidRPr="00F45BE0">
              <w:rPr>
                <w:rFonts w:ascii="Times New Roman" w:hAnsi="Times New Roman" w:cs="Times New Roman"/>
                <w:b/>
                <w:bCs/>
                <w:sz w:val="28"/>
                <w:szCs w:val="28"/>
                <w:rtl/>
              </w:rPr>
              <w:t xml:space="preserve">سياسة وإجراءات </w:t>
            </w:r>
            <w:r w:rsidRPr="00F45BE0">
              <w:rPr>
                <w:rFonts w:asciiTheme="majorBidi" w:hAnsiTheme="majorBidi" w:cstheme="majorBidi"/>
                <w:b/>
                <w:bCs/>
                <w:sz w:val="28"/>
                <w:szCs w:val="28"/>
                <w:rtl/>
                <w:lang w:bidi="ar-LB"/>
              </w:rPr>
              <w:t xml:space="preserve">تقييم الإحتياجات الصحية </w:t>
            </w:r>
          </w:p>
          <w:p w:rsidR="00F45BE0" w:rsidRDefault="00F45BE0" w:rsidP="00F45BE0">
            <w:pPr>
              <w:pStyle w:val="NoSpacing"/>
              <w:bidi/>
              <w:spacing w:line="276" w:lineRule="auto"/>
              <w:jc w:val="center"/>
              <w:rPr>
                <w:rFonts w:asciiTheme="majorBidi" w:hAnsiTheme="majorBidi" w:cstheme="majorBidi"/>
                <w:b/>
                <w:bCs/>
                <w:sz w:val="32"/>
                <w:szCs w:val="32"/>
              </w:rPr>
            </w:pPr>
            <w:r w:rsidRPr="00F45BE0">
              <w:rPr>
                <w:rFonts w:asciiTheme="majorBidi" w:hAnsiTheme="majorBidi" w:cstheme="majorBidi"/>
                <w:b/>
                <w:bCs/>
                <w:sz w:val="28"/>
                <w:szCs w:val="28"/>
                <w:rtl/>
                <w:lang w:bidi="ar-LB"/>
              </w:rPr>
              <w:t>للمجتمع المحلي</w:t>
            </w:r>
          </w:p>
        </w:tc>
        <w:tc>
          <w:tcPr>
            <w:tcW w:w="0" w:type="auto"/>
            <w:vMerge/>
            <w:tcBorders>
              <w:top w:val="thinThickSmallGap" w:sz="24" w:space="0" w:color="auto"/>
              <w:left w:val="thinThickSmallGap" w:sz="24" w:space="0" w:color="auto"/>
              <w:bottom w:val="thinThickSmallGap" w:sz="24" w:space="0" w:color="auto"/>
              <w:right w:val="thinThickSmallGap" w:sz="24" w:space="0" w:color="auto"/>
            </w:tcBorders>
            <w:vAlign w:val="center"/>
            <w:hideMark/>
          </w:tcPr>
          <w:p w:rsidR="00F45BE0" w:rsidRDefault="00F45BE0" w:rsidP="00402BFC">
            <w:pPr>
              <w:rPr>
                <w:rFonts w:ascii="Times New Roman" w:eastAsia="Calibri" w:hAnsi="Times New Roman" w:cs="Times New Roman"/>
              </w:rPr>
            </w:pPr>
          </w:p>
        </w:tc>
      </w:tr>
      <w:tr w:rsidR="00F45BE0" w:rsidTr="00402BFC">
        <w:trPr>
          <w:jc w:val="center"/>
        </w:trPr>
        <w:tc>
          <w:tcPr>
            <w:tcW w:w="0" w:type="auto"/>
            <w:vMerge/>
            <w:tcBorders>
              <w:top w:val="thinThickSmallGap" w:sz="24" w:space="0" w:color="auto"/>
              <w:left w:val="thinThickSmallGap" w:sz="24" w:space="0" w:color="auto"/>
              <w:bottom w:val="thinThickSmallGap" w:sz="24" w:space="0" w:color="auto"/>
              <w:right w:val="thinThickSmallGap" w:sz="24" w:space="0" w:color="auto"/>
            </w:tcBorders>
            <w:vAlign w:val="center"/>
            <w:hideMark/>
          </w:tcPr>
          <w:p w:rsidR="00F45BE0" w:rsidRDefault="00F45BE0" w:rsidP="00402BFC">
            <w:pPr>
              <w:rPr>
                <w:rFonts w:ascii="Times New Roman" w:eastAsia="Calibri" w:hAnsi="Times New Roman" w:cs="Times New Roman"/>
                <w:lang w:bidi="ar-LB"/>
              </w:rPr>
            </w:pPr>
          </w:p>
        </w:tc>
        <w:tc>
          <w:tcPr>
            <w:tcW w:w="5744" w:type="dxa"/>
            <w:tcBorders>
              <w:top w:val="thinThickSmallGap" w:sz="24" w:space="0" w:color="auto"/>
              <w:left w:val="thinThickSmallGap" w:sz="24" w:space="0" w:color="auto"/>
              <w:bottom w:val="thinThickSmallGap" w:sz="24" w:space="0" w:color="auto"/>
              <w:right w:val="thinThickSmallGap" w:sz="24" w:space="0" w:color="auto"/>
            </w:tcBorders>
            <w:hideMark/>
          </w:tcPr>
          <w:p w:rsidR="00F45BE0" w:rsidRDefault="00F45BE0" w:rsidP="00DC28E3">
            <w:pPr>
              <w:pStyle w:val="NoSpacing"/>
              <w:bidi/>
              <w:spacing w:line="276" w:lineRule="auto"/>
              <w:jc w:val="center"/>
              <w:rPr>
                <w:rFonts w:ascii="Times New Roman" w:eastAsia="Calibri" w:hAnsi="Times New Roman" w:cs="Times New Roman"/>
                <w:sz w:val="24"/>
                <w:szCs w:val="24"/>
              </w:rPr>
            </w:pPr>
            <w:r>
              <w:rPr>
                <w:rFonts w:ascii="Times New Roman" w:eastAsia="Calibri" w:hAnsi="Times New Roman" w:cs="Times New Roman"/>
                <w:sz w:val="24"/>
                <w:szCs w:val="24"/>
                <w:rtl/>
              </w:rPr>
              <w:t>الرمز:</w:t>
            </w:r>
            <w:r w:rsidR="00DC28E3">
              <w:rPr>
                <w:rFonts w:ascii="Times New Roman" w:eastAsia="Calibri" w:hAnsi="Times New Roman" w:cs="Times New Roman"/>
                <w:sz w:val="24"/>
                <w:szCs w:val="24"/>
              </w:rPr>
              <w:t>OP</w:t>
            </w:r>
            <w:r>
              <w:rPr>
                <w:rFonts w:ascii="Times New Roman" w:eastAsia="Calibri" w:hAnsi="Times New Roman" w:cs="Times New Roman"/>
                <w:sz w:val="24"/>
                <w:szCs w:val="24"/>
              </w:rPr>
              <w:t>.</w:t>
            </w:r>
            <w:r w:rsidR="00BA2403">
              <w:rPr>
                <w:rFonts w:ascii="Times New Roman" w:eastAsia="Calibri" w:hAnsi="Times New Roman" w:cs="Times New Roman"/>
                <w:sz w:val="24"/>
                <w:szCs w:val="24"/>
              </w:rPr>
              <w:t>PP.</w:t>
            </w:r>
            <w:r>
              <w:rPr>
                <w:rFonts w:ascii="Times New Roman" w:eastAsia="Calibri" w:hAnsi="Times New Roman" w:cs="Times New Roman"/>
                <w:sz w:val="24"/>
                <w:szCs w:val="24"/>
              </w:rPr>
              <w:t xml:space="preserve">01 </w:t>
            </w:r>
          </w:p>
        </w:tc>
        <w:tc>
          <w:tcPr>
            <w:tcW w:w="0" w:type="auto"/>
            <w:vMerge/>
            <w:tcBorders>
              <w:top w:val="thinThickSmallGap" w:sz="24" w:space="0" w:color="auto"/>
              <w:left w:val="thinThickSmallGap" w:sz="24" w:space="0" w:color="auto"/>
              <w:bottom w:val="thinThickSmallGap" w:sz="24" w:space="0" w:color="auto"/>
              <w:right w:val="thinThickSmallGap" w:sz="24" w:space="0" w:color="auto"/>
            </w:tcBorders>
            <w:vAlign w:val="center"/>
            <w:hideMark/>
          </w:tcPr>
          <w:p w:rsidR="00F45BE0" w:rsidRDefault="00F45BE0" w:rsidP="00402BFC">
            <w:pPr>
              <w:rPr>
                <w:rFonts w:ascii="Times New Roman" w:eastAsia="Calibri" w:hAnsi="Times New Roman" w:cs="Times New Roman"/>
              </w:rPr>
            </w:pPr>
          </w:p>
        </w:tc>
      </w:tr>
    </w:tbl>
    <w:p w:rsidR="00BA3235" w:rsidRDefault="00BA3235" w:rsidP="00BA3235">
      <w:pPr>
        <w:pStyle w:val="NoSpacing"/>
        <w:bidi/>
        <w:spacing w:line="276" w:lineRule="auto"/>
        <w:jc w:val="center"/>
        <w:rPr>
          <w:rFonts w:asciiTheme="majorBidi" w:hAnsiTheme="majorBidi" w:cstheme="majorBidi"/>
          <w:b/>
          <w:bCs/>
          <w:sz w:val="24"/>
          <w:szCs w:val="24"/>
          <w:lang w:bidi="ar-LB"/>
        </w:rPr>
      </w:pPr>
    </w:p>
    <w:p w:rsidR="00827693" w:rsidRPr="00827693" w:rsidRDefault="00827693" w:rsidP="00827693">
      <w:pPr>
        <w:pStyle w:val="NoSpacing"/>
        <w:bidi/>
        <w:spacing w:line="276" w:lineRule="auto"/>
        <w:jc w:val="center"/>
        <w:rPr>
          <w:rFonts w:asciiTheme="majorBidi" w:hAnsiTheme="majorBidi" w:cstheme="majorBidi"/>
          <w:b/>
          <w:bCs/>
          <w:sz w:val="24"/>
          <w:szCs w:val="24"/>
          <w:rtl/>
          <w:lang w:bidi="ar-LB"/>
        </w:rPr>
      </w:pPr>
    </w:p>
    <w:p w:rsidR="00827693" w:rsidRPr="007074C6" w:rsidRDefault="007074C6" w:rsidP="00BA2403">
      <w:pPr>
        <w:pStyle w:val="NoSpacing"/>
        <w:numPr>
          <w:ilvl w:val="0"/>
          <w:numId w:val="1"/>
        </w:numPr>
        <w:shd w:val="clear" w:color="auto" w:fill="BFBFBF" w:themeFill="background1" w:themeFillShade="BF"/>
        <w:bidi/>
        <w:spacing w:line="276" w:lineRule="auto"/>
        <w:rPr>
          <w:rFonts w:asciiTheme="majorBidi" w:hAnsiTheme="majorBidi" w:cstheme="majorBidi"/>
          <w:b/>
          <w:bCs/>
          <w:sz w:val="28"/>
          <w:szCs w:val="28"/>
        </w:rPr>
      </w:pPr>
      <w:r w:rsidRPr="007074C6">
        <w:rPr>
          <w:rFonts w:asciiTheme="majorBidi" w:hAnsiTheme="majorBidi" w:cstheme="majorBidi" w:hint="cs"/>
          <w:b/>
          <w:bCs/>
          <w:sz w:val="28"/>
          <w:szCs w:val="28"/>
          <w:rtl/>
          <w:lang w:bidi="ar-LB"/>
        </w:rPr>
        <w:t>ال</w:t>
      </w:r>
      <w:r w:rsidR="00BA2403">
        <w:rPr>
          <w:rFonts w:asciiTheme="majorBidi" w:hAnsiTheme="majorBidi" w:cstheme="majorBidi" w:hint="cs"/>
          <w:b/>
          <w:bCs/>
          <w:sz w:val="28"/>
          <w:szCs w:val="28"/>
          <w:rtl/>
          <w:lang w:bidi="ar-LB"/>
        </w:rPr>
        <w:t>مقدم</w:t>
      </w:r>
      <w:r w:rsidRPr="007074C6">
        <w:rPr>
          <w:rFonts w:asciiTheme="majorBidi" w:hAnsiTheme="majorBidi" w:cstheme="majorBidi" w:hint="cs"/>
          <w:b/>
          <w:bCs/>
          <w:sz w:val="28"/>
          <w:szCs w:val="28"/>
          <w:rtl/>
          <w:lang w:bidi="ar-LB"/>
        </w:rPr>
        <w:t>ة و</w:t>
      </w:r>
      <w:r w:rsidRPr="007074C6">
        <w:rPr>
          <w:rFonts w:asciiTheme="majorBidi" w:hAnsiTheme="majorBidi" w:cstheme="majorBidi"/>
          <w:b/>
          <w:bCs/>
          <w:sz w:val="28"/>
          <w:szCs w:val="28"/>
          <w:rtl/>
        </w:rPr>
        <w:t>ال</w:t>
      </w:r>
      <w:r w:rsidRPr="007074C6">
        <w:rPr>
          <w:rFonts w:asciiTheme="majorBidi" w:hAnsiTheme="majorBidi" w:cstheme="majorBidi" w:hint="cs"/>
          <w:b/>
          <w:bCs/>
          <w:sz w:val="28"/>
          <w:szCs w:val="28"/>
          <w:rtl/>
        </w:rPr>
        <w:t>أ</w:t>
      </w:r>
      <w:r w:rsidRPr="007074C6">
        <w:rPr>
          <w:rFonts w:asciiTheme="majorBidi" w:hAnsiTheme="majorBidi" w:cstheme="majorBidi"/>
          <w:b/>
          <w:bCs/>
          <w:sz w:val="28"/>
          <w:szCs w:val="28"/>
          <w:rtl/>
        </w:rPr>
        <w:t>هد</w:t>
      </w:r>
      <w:r w:rsidRPr="007074C6">
        <w:rPr>
          <w:rFonts w:asciiTheme="majorBidi" w:hAnsiTheme="majorBidi" w:cstheme="majorBidi" w:hint="cs"/>
          <w:b/>
          <w:bCs/>
          <w:sz w:val="28"/>
          <w:szCs w:val="28"/>
          <w:rtl/>
        </w:rPr>
        <w:t>ا</w:t>
      </w:r>
      <w:r w:rsidRPr="007074C6">
        <w:rPr>
          <w:rFonts w:asciiTheme="majorBidi" w:hAnsiTheme="majorBidi" w:cstheme="majorBidi"/>
          <w:b/>
          <w:bCs/>
          <w:sz w:val="28"/>
          <w:szCs w:val="28"/>
          <w:rtl/>
        </w:rPr>
        <w:t>ف</w:t>
      </w:r>
    </w:p>
    <w:p w:rsidR="00BA3235" w:rsidRPr="00BA3235" w:rsidRDefault="00BA3235" w:rsidP="00BA3235">
      <w:pPr>
        <w:pStyle w:val="NoSpacing"/>
        <w:bidi/>
        <w:spacing w:line="276" w:lineRule="auto"/>
        <w:jc w:val="both"/>
        <w:rPr>
          <w:rFonts w:asciiTheme="majorBidi" w:hAnsiTheme="majorBidi" w:cstheme="majorBidi"/>
          <w:b/>
          <w:bCs/>
          <w:sz w:val="16"/>
          <w:szCs w:val="16"/>
        </w:rPr>
      </w:pPr>
    </w:p>
    <w:p w:rsidR="00BA3235" w:rsidRPr="00827693" w:rsidRDefault="00BA3235" w:rsidP="002357FA">
      <w:pPr>
        <w:pStyle w:val="NoSpacing"/>
        <w:numPr>
          <w:ilvl w:val="0"/>
          <w:numId w:val="2"/>
        </w:numPr>
        <w:bidi/>
        <w:spacing w:line="360" w:lineRule="auto"/>
        <w:jc w:val="both"/>
        <w:rPr>
          <w:rFonts w:ascii="Times New Roman" w:hAnsi="Times New Roman" w:cs="Times New Roman"/>
          <w:b/>
          <w:bCs/>
          <w:sz w:val="24"/>
          <w:szCs w:val="24"/>
        </w:rPr>
      </w:pPr>
      <w:r w:rsidRPr="00BA3235">
        <w:rPr>
          <w:rFonts w:ascii="Times New Roman" w:hAnsi="Times New Roman" w:cs="Times New Roman"/>
          <w:color w:val="000000"/>
          <w:sz w:val="24"/>
          <w:szCs w:val="24"/>
          <w:shd w:val="clear" w:color="auto" w:fill="FFFFFF"/>
          <w:rtl/>
        </w:rPr>
        <w:t xml:space="preserve">يعتبر تقييم </w:t>
      </w:r>
      <w:r w:rsidR="005F2B7A">
        <w:rPr>
          <w:rFonts w:ascii="Times New Roman" w:hAnsi="Times New Roman" w:cs="Times New Roman" w:hint="cs"/>
          <w:color w:val="000000"/>
          <w:sz w:val="24"/>
          <w:szCs w:val="24"/>
          <w:shd w:val="clear" w:color="auto" w:fill="FFFFFF"/>
          <w:rtl/>
        </w:rPr>
        <w:t>ا</w:t>
      </w:r>
      <w:r w:rsidRPr="00BA3235">
        <w:rPr>
          <w:rFonts w:ascii="Times New Roman" w:hAnsi="Times New Roman" w:cs="Times New Roman"/>
          <w:color w:val="000000"/>
          <w:sz w:val="24"/>
          <w:szCs w:val="24"/>
          <w:shd w:val="clear" w:color="auto" w:fill="FFFFFF"/>
          <w:rtl/>
        </w:rPr>
        <w:t>حتياجات المجتمع المحلي أمر بالغ الأهمية لأي مركز رعاية صحية أولية لتطوير خدماته بشكل يتلاءم وأولويات ال</w:t>
      </w:r>
      <w:r w:rsidR="005F2B7A">
        <w:rPr>
          <w:rFonts w:ascii="Times New Roman" w:hAnsi="Times New Roman" w:cs="Times New Roman" w:hint="cs"/>
          <w:color w:val="000000"/>
          <w:sz w:val="24"/>
          <w:szCs w:val="24"/>
          <w:shd w:val="clear" w:color="auto" w:fill="FFFFFF"/>
          <w:rtl/>
        </w:rPr>
        <w:t>ا</w:t>
      </w:r>
      <w:r w:rsidRPr="00BA3235">
        <w:rPr>
          <w:rFonts w:ascii="Times New Roman" w:hAnsi="Times New Roman" w:cs="Times New Roman"/>
          <w:color w:val="000000"/>
          <w:sz w:val="24"/>
          <w:szCs w:val="24"/>
          <w:shd w:val="clear" w:color="auto" w:fill="FFFFFF"/>
          <w:rtl/>
        </w:rPr>
        <w:t>حتياجات الفعلية للمجتمع المحلي الذي يخدمه. يتم</w:t>
      </w:r>
      <w:r w:rsidR="005F2B7A">
        <w:rPr>
          <w:rFonts w:ascii="Times New Roman" w:hAnsi="Times New Roman" w:cs="Times New Roman" w:hint="cs"/>
          <w:color w:val="000000"/>
          <w:sz w:val="24"/>
          <w:szCs w:val="24"/>
          <w:shd w:val="clear" w:color="auto" w:fill="FFFFFF"/>
          <w:rtl/>
        </w:rPr>
        <w:t>ّ</w:t>
      </w:r>
      <w:r w:rsidRPr="00BA3235">
        <w:rPr>
          <w:rFonts w:ascii="Times New Roman" w:hAnsi="Times New Roman" w:cs="Times New Roman"/>
          <w:color w:val="000000"/>
          <w:sz w:val="24"/>
          <w:szCs w:val="24"/>
          <w:shd w:val="clear" w:color="auto" w:fill="FFFFFF"/>
          <w:rtl/>
        </w:rPr>
        <w:t xml:space="preserve"> هذا التقييم عادة من خلال جمع المعلومات عن آراء، إحتياجات، تحد</w:t>
      </w:r>
      <w:r w:rsidR="005F2B7A">
        <w:rPr>
          <w:rFonts w:ascii="Times New Roman" w:hAnsi="Times New Roman" w:cs="Times New Roman" w:hint="cs"/>
          <w:color w:val="000000"/>
          <w:sz w:val="24"/>
          <w:szCs w:val="24"/>
          <w:shd w:val="clear" w:color="auto" w:fill="FFFFFF"/>
          <w:rtl/>
        </w:rPr>
        <w:t>ّ</w:t>
      </w:r>
      <w:r w:rsidRPr="00BA3235">
        <w:rPr>
          <w:rFonts w:ascii="Times New Roman" w:hAnsi="Times New Roman" w:cs="Times New Roman"/>
          <w:color w:val="000000"/>
          <w:sz w:val="24"/>
          <w:szCs w:val="24"/>
          <w:shd w:val="clear" w:color="auto" w:fill="FFFFFF"/>
          <w:rtl/>
        </w:rPr>
        <w:t xml:space="preserve">يات، و </w:t>
      </w:r>
      <w:r w:rsidR="00827693">
        <w:rPr>
          <w:rFonts w:ascii="Times New Roman" w:hAnsi="Times New Roman" w:cs="Times New Roman" w:hint="cs"/>
          <w:color w:val="000000"/>
          <w:sz w:val="24"/>
          <w:szCs w:val="24"/>
          <w:shd w:val="clear" w:color="auto" w:fill="FFFFFF"/>
          <w:rtl/>
          <w:lang w:bidi="ar-LB"/>
        </w:rPr>
        <w:t xml:space="preserve">موجودات / </w:t>
      </w:r>
      <w:r w:rsidRPr="00BA3235">
        <w:rPr>
          <w:rFonts w:ascii="Times New Roman" w:hAnsi="Times New Roman" w:cs="Times New Roman"/>
          <w:color w:val="000000"/>
          <w:sz w:val="24"/>
          <w:szCs w:val="24"/>
          <w:shd w:val="clear" w:color="auto" w:fill="FFFFFF"/>
          <w:rtl/>
        </w:rPr>
        <w:t>ممتلكات المجتمع المحلي</w:t>
      </w:r>
      <w:r w:rsidR="005F2B7A">
        <w:rPr>
          <w:rFonts w:ascii="Times New Roman" w:hAnsi="Times New Roman" w:cs="Times New Roman" w:hint="cs"/>
          <w:color w:val="000000"/>
          <w:sz w:val="24"/>
          <w:szCs w:val="24"/>
          <w:shd w:val="clear" w:color="auto" w:fill="FFFFFF"/>
          <w:rtl/>
        </w:rPr>
        <w:t xml:space="preserve"> ثمّ </w:t>
      </w:r>
      <w:r w:rsidRPr="00BA3235">
        <w:rPr>
          <w:rFonts w:ascii="Times New Roman" w:hAnsi="Times New Roman" w:cs="Times New Roman"/>
          <w:color w:val="000000"/>
          <w:sz w:val="24"/>
          <w:szCs w:val="24"/>
          <w:shd w:val="clear" w:color="auto" w:fill="FFFFFF"/>
          <w:rtl/>
        </w:rPr>
        <w:t>تحليلها ودراستها ومناقشتها.</w:t>
      </w:r>
    </w:p>
    <w:tbl>
      <w:tblPr>
        <w:tblStyle w:val="TableGrid"/>
        <w:bidiVisual/>
        <w:tblW w:w="0" w:type="auto"/>
        <w:jc w:val="center"/>
        <w:tblLook w:val="04A0"/>
      </w:tblPr>
      <w:tblGrid>
        <w:gridCol w:w="8856"/>
      </w:tblGrid>
      <w:tr w:rsidR="00827693" w:rsidTr="00827693">
        <w:trPr>
          <w:jc w:val="center"/>
        </w:trPr>
        <w:tc>
          <w:tcPr>
            <w:tcW w:w="8856" w:type="dxa"/>
          </w:tcPr>
          <w:p w:rsidR="00827693" w:rsidRPr="000140C8" w:rsidRDefault="00827693" w:rsidP="0088692E">
            <w:pPr>
              <w:pStyle w:val="NoSpacing"/>
              <w:bidi/>
              <w:spacing w:line="276" w:lineRule="auto"/>
              <w:jc w:val="center"/>
              <w:rPr>
                <w:rFonts w:asciiTheme="majorBidi" w:hAnsiTheme="majorBidi" w:cstheme="majorBidi"/>
                <w:b/>
                <w:bCs/>
                <w:color w:val="FF0000"/>
                <w:sz w:val="26"/>
                <w:szCs w:val="26"/>
                <w:rtl/>
                <w:lang w:bidi="ar-LB"/>
              </w:rPr>
            </w:pPr>
            <w:r w:rsidRPr="000140C8">
              <w:rPr>
                <w:rFonts w:asciiTheme="majorBidi" w:hAnsiTheme="majorBidi" w:cstheme="majorBidi"/>
                <w:b/>
                <w:bCs/>
                <w:color w:val="FF0000"/>
                <w:sz w:val="26"/>
                <w:szCs w:val="26"/>
                <w:rtl/>
              </w:rPr>
              <w:t>ال</w:t>
            </w:r>
            <w:r w:rsidRPr="000140C8">
              <w:rPr>
                <w:rFonts w:asciiTheme="majorBidi" w:hAnsiTheme="majorBidi" w:cstheme="majorBidi" w:hint="cs"/>
                <w:b/>
                <w:bCs/>
                <w:color w:val="FF0000"/>
                <w:sz w:val="26"/>
                <w:szCs w:val="26"/>
                <w:rtl/>
              </w:rPr>
              <w:t>عوامل ال</w:t>
            </w:r>
            <w:r w:rsidRPr="000140C8">
              <w:rPr>
                <w:rFonts w:asciiTheme="majorBidi" w:hAnsiTheme="majorBidi" w:cstheme="majorBidi"/>
                <w:b/>
                <w:bCs/>
                <w:color w:val="FF0000"/>
                <w:sz w:val="26"/>
                <w:szCs w:val="26"/>
                <w:rtl/>
              </w:rPr>
              <w:t>محد</w:t>
            </w:r>
            <w:r w:rsidRPr="000140C8">
              <w:rPr>
                <w:rFonts w:asciiTheme="majorBidi" w:hAnsiTheme="majorBidi" w:cstheme="majorBidi" w:hint="cs"/>
                <w:b/>
                <w:bCs/>
                <w:color w:val="FF0000"/>
                <w:sz w:val="26"/>
                <w:szCs w:val="26"/>
                <w:rtl/>
              </w:rPr>
              <w:t>ّ</w:t>
            </w:r>
            <w:r w:rsidRPr="000140C8">
              <w:rPr>
                <w:rFonts w:asciiTheme="majorBidi" w:hAnsiTheme="majorBidi" w:cstheme="majorBidi"/>
                <w:b/>
                <w:bCs/>
                <w:color w:val="FF0000"/>
                <w:sz w:val="26"/>
                <w:szCs w:val="26"/>
                <w:rtl/>
              </w:rPr>
              <w:t>د</w:t>
            </w:r>
            <w:r w:rsidRPr="000140C8">
              <w:rPr>
                <w:rFonts w:asciiTheme="majorBidi" w:hAnsiTheme="majorBidi" w:cstheme="majorBidi" w:hint="cs"/>
                <w:b/>
                <w:bCs/>
                <w:color w:val="FF0000"/>
                <w:sz w:val="26"/>
                <w:szCs w:val="26"/>
                <w:rtl/>
              </w:rPr>
              <w:t>ة</w:t>
            </w:r>
            <w:r w:rsidRPr="000140C8">
              <w:rPr>
                <w:rFonts w:asciiTheme="majorBidi" w:hAnsiTheme="majorBidi" w:cstheme="majorBidi"/>
                <w:b/>
                <w:bCs/>
                <w:color w:val="FF0000"/>
                <w:sz w:val="26"/>
                <w:szCs w:val="26"/>
                <w:rtl/>
              </w:rPr>
              <w:t xml:space="preserve"> لصحة</w:t>
            </w:r>
            <w:r w:rsidRPr="000140C8">
              <w:rPr>
                <w:rFonts w:asciiTheme="majorBidi" w:hAnsiTheme="majorBidi" w:cstheme="majorBidi" w:hint="cs"/>
                <w:b/>
                <w:bCs/>
                <w:color w:val="FF0000"/>
                <w:sz w:val="26"/>
                <w:szCs w:val="26"/>
                <w:rtl/>
              </w:rPr>
              <w:t xml:space="preserve"> المجتمع</w:t>
            </w:r>
          </w:p>
        </w:tc>
      </w:tr>
      <w:tr w:rsidR="00827693" w:rsidTr="00827693">
        <w:trPr>
          <w:trHeight w:val="5264"/>
          <w:jc w:val="center"/>
        </w:trPr>
        <w:tc>
          <w:tcPr>
            <w:tcW w:w="8856" w:type="dxa"/>
          </w:tcPr>
          <w:p w:rsidR="00827693" w:rsidRDefault="00827693" w:rsidP="0088692E">
            <w:pPr>
              <w:pStyle w:val="NoSpacing"/>
              <w:bidi/>
              <w:spacing w:line="276" w:lineRule="auto"/>
              <w:rPr>
                <w:rFonts w:asciiTheme="majorBidi" w:hAnsiTheme="majorBidi" w:cstheme="majorBidi"/>
                <w:b/>
                <w:bCs/>
                <w:sz w:val="26"/>
                <w:szCs w:val="26"/>
                <w:rtl/>
                <w:lang w:bidi="ar-LB"/>
              </w:rPr>
            </w:pPr>
            <w:r>
              <w:object w:dxaOrig="11265" w:dyaOrig="69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1.25pt;height:267.75pt" o:ole="">
                  <v:imagedata r:id="rId9" o:title=""/>
                </v:shape>
                <o:OLEObject Type="Embed" ProgID="PBrush" ShapeID="_x0000_i1025" DrawAspect="Content" ObjectID="_1528567773" r:id="rId10"/>
              </w:object>
            </w:r>
          </w:p>
        </w:tc>
      </w:tr>
    </w:tbl>
    <w:p w:rsidR="00827693" w:rsidRPr="007074C6" w:rsidRDefault="00827693" w:rsidP="007074C6">
      <w:pPr>
        <w:pStyle w:val="NoSpacing"/>
        <w:bidi/>
      </w:pPr>
    </w:p>
    <w:p w:rsidR="007074C6" w:rsidRDefault="007074C6" w:rsidP="00D050BE">
      <w:pPr>
        <w:pStyle w:val="NoSpacing"/>
        <w:numPr>
          <w:ilvl w:val="0"/>
          <w:numId w:val="2"/>
        </w:numPr>
        <w:bidi/>
        <w:spacing w:line="360" w:lineRule="auto"/>
        <w:jc w:val="both"/>
        <w:rPr>
          <w:rFonts w:ascii="Times New Roman" w:hAnsi="Times New Roman" w:cs="Times New Roman"/>
          <w:sz w:val="24"/>
          <w:szCs w:val="24"/>
          <w:shd w:val="clear" w:color="auto" w:fill="FFFFFF"/>
        </w:rPr>
      </w:pPr>
      <w:r>
        <w:rPr>
          <w:rFonts w:ascii="Times New Roman" w:hAnsi="Times New Roman" w:cs="Times New Roman" w:hint="cs"/>
          <w:sz w:val="24"/>
          <w:szCs w:val="24"/>
          <w:shd w:val="clear" w:color="auto" w:fill="FFFFFF"/>
          <w:rtl/>
        </w:rPr>
        <w:t>تهدف هذه السياسة إلى</w:t>
      </w:r>
      <w:r w:rsidR="00D050BE">
        <w:rPr>
          <w:rFonts w:ascii="Times New Roman" w:hAnsi="Times New Roman" w:cs="Times New Roman" w:hint="cs"/>
          <w:sz w:val="24"/>
          <w:szCs w:val="24"/>
          <w:shd w:val="clear" w:color="auto" w:fill="FFFFFF"/>
          <w:rtl/>
        </w:rPr>
        <w:t xml:space="preserve"> توعية فريق العمل في المركز حول أهمية </w:t>
      </w:r>
      <w:r w:rsidR="00D050BE" w:rsidRPr="00BA3235">
        <w:rPr>
          <w:rFonts w:ascii="Times New Roman" w:hAnsi="Times New Roman" w:cs="Times New Roman"/>
          <w:color w:val="000000"/>
          <w:sz w:val="24"/>
          <w:szCs w:val="24"/>
          <w:shd w:val="clear" w:color="auto" w:fill="FFFFFF"/>
          <w:rtl/>
        </w:rPr>
        <w:t xml:space="preserve">تقييم </w:t>
      </w:r>
      <w:r w:rsidR="00D050BE">
        <w:rPr>
          <w:rFonts w:ascii="Times New Roman" w:hAnsi="Times New Roman" w:cs="Times New Roman" w:hint="cs"/>
          <w:color w:val="000000"/>
          <w:sz w:val="24"/>
          <w:szCs w:val="24"/>
          <w:shd w:val="clear" w:color="auto" w:fill="FFFFFF"/>
          <w:rtl/>
        </w:rPr>
        <w:t>ا</w:t>
      </w:r>
      <w:r w:rsidR="00D050BE" w:rsidRPr="00BA3235">
        <w:rPr>
          <w:rFonts w:ascii="Times New Roman" w:hAnsi="Times New Roman" w:cs="Times New Roman"/>
          <w:color w:val="000000"/>
          <w:sz w:val="24"/>
          <w:szCs w:val="24"/>
          <w:shd w:val="clear" w:color="auto" w:fill="FFFFFF"/>
          <w:rtl/>
        </w:rPr>
        <w:t>حتياجات المجتمع المحلي</w:t>
      </w:r>
      <w:r w:rsidR="00D050BE">
        <w:rPr>
          <w:rFonts w:ascii="Times New Roman" w:hAnsi="Times New Roman" w:cs="Times New Roman" w:hint="cs"/>
          <w:color w:val="000000"/>
          <w:sz w:val="24"/>
          <w:szCs w:val="24"/>
          <w:shd w:val="clear" w:color="auto" w:fill="FFFFFF"/>
          <w:rtl/>
        </w:rPr>
        <w:t>،</w:t>
      </w:r>
      <w:r w:rsidR="00D050BE" w:rsidRPr="00BA3235">
        <w:rPr>
          <w:rFonts w:ascii="Times New Roman" w:hAnsi="Times New Roman" w:cs="Times New Roman"/>
          <w:color w:val="000000"/>
          <w:sz w:val="24"/>
          <w:szCs w:val="24"/>
          <w:shd w:val="clear" w:color="auto" w:fill="FFFFFF"/>
          <w:rtl/>
        </w:rPr>
        <w:t xml:space="preserve"> </w:t>
      </w:r>
      <w:r w:rsidR="00D050BE">
        <w:rPr>
          <w:rFonts w:ascii="Times New Roman" w:hAnsi="Times New Roman" w:cs="Times New Roman" w:hint="cs"/>
          <w:sz w:val="24"/>
          <w:szCs w:val="24"/>
          <w:shd w:val="clear" w:color="auto" w:fill="FFFFFF"/>
          <w:rtl/>
        </w:rPr>
        <w:t>وتحفيزه للقيام بما يلي</w:t>
      </w:r>
      <w:r>
        <w:rPr>
          <w:rFonts w:ascii="Times New Roman" w:hAnsi="Times New Roman" w:cs="Times New Roman" w:hint="cs"/>
          <w:sz w:val="24"/>
          <w:szCs w:val="24"/>
          <w:shd w:val="clear" w:color="auto" w:fill="FFFFFF"/>
          <w:rtl/>
        </w:rPr>
        <w:t>:</w:t>
      </w:r>
    </w:p>
    <w:p w:rsidR="00F57C08" w:rsidRPr="00827693" w:rsidRDefault="00285CB1" w:rsidP="002357FA">
      <w:pPr>
        <w:pStyle w:val="NoSpacing"/>
        <w:numPr>
          <w:ilvl w:val="1"/>
          <w:numId w:val="2"/>
        </w:numPr>
        <w:bidi/>
        <w:spacing w:line="360" w:lineRule="auto"/>
        <w:jc w:val="both"/>
        <w:rPr>
          <w:rFonts w:ascii="Times New Roman" w:hAnsi="Times New Roman" w:cs="Times New Roman"/>
          <w:sz w:val="24"/>
          <w:szCs w:val="24"/>
          <w:shd w:val="clear" w:color="auto" w:fill="FFFFFF"/>
        </w:rPr>
      </w:pPr>
      <w:r w:rsidRPr="00827693">
        <w:rPr>
          <w:rFonts w:ascii="Times New Roman" w:hAnsi="Times New Roman" w:cs="Times New Roman"/>
          <w:sz w:val="24"/>
          <w:szCs w:val="24"/>
          <w:shd w:val="clear" w:color="auto" w:fill="FFFFFF"/>
          <w:rtl/>
        </w:rPr>
        <w:t>تحديد المجتمع المحلي المستهدف والسكان المستهدفون من قبل مركز الرعاية الصحية الأولية، والخدمات التي سيقدمها لهم.</w:t>
      </w:r>
    </w:p>
    <w:p w:rsidR="008576F0" w:rsidRPr="00827693" w:rsidRDefault="008576F0" w:rsidP="002357FA">
      <w:pPr>
        <w:pStyle w:val="NoSpacing"/>
        <w:numPr>
          <w:ilvl w:val="1"/>
          <w:numId w:val="2"/>
        </w:numPr>
        <w:bidi/>
        <w:spacing w:line="360" w:lineRule="auto"/>
        <w:jc w:val="both"/>
        <w:rPr>
          <w:rFonts w:ascii="Times New Roman" w:hAnsi="Times New Roman" w:cs="Times New Roman"/>
          <w:sz w:val="24"/>
          <w:szCs w:val="24"/>
          <w:shd w:val="clear" w:color="auto" w:fill="FFFFFF"/>
        </w:rPr>
      </w:pPr>
      <w:r w:rsidRPr="00827693">
        <w:rPr>
          <w:rFonts w:ascii="Times New Roman" w:hAnsi="Times New Roman" w:cs="Times New Roman"/>
          <w:sz w:val="24"/>
          <w:szCs w:val="24"/>
          <w:shd w:val="clear" w:color="auto" w:fill="FFFFFF"/>
          <w:rtl/>
        </w:rPr>
        <w:t>تقييم الإحتياجات الصحية الأساسية للمجتمع المحلي المستهدف أو</w:t>
      </w:r>
      <w:r w:rsidR="00994B3E" w:rsidRPr="00827693">
        <w:rPr>
          <w:rFonts w:ascii="Times New Roman" w:hAnsi="Times New Roman" w:cs="Times New Roman" w:hint="cs"/>
          <w:sz w:val="24"/>
          <w:szCs w:val="24"/>
          <w:shd w:val="clear" w:color="auto" w:fill="FFFFFF"/>
          <w:rtl/>
        </w:rPr>
        <w:t xml:space="preserve"> </w:t>
      </w:r>
      <w:r w:rsidRPr="00827693">
        <w:rPr>
          <w:rFonts w:ascii="Times New Roman" w:hAnsi="Times New Roman" w:cs="Times New Roman"/>
          <w:sz w:val="24"/>
          <w:szCs w:val="24"/>
          <w:shd w:val="clear" w:color="auto" w:fill="FFFFFF"/>
          <w:rtl/>
        </w:rPr>
        <w:t xml:space="preserve">السكان المستهدفون، من خلال </w:t>
      </w:r>
      <w:r w:rsidR="00994B3E" w:rsidRPr="00827693">
        <w:rPr>
          <w:rFonts w:ascii="Times New Roman" w:hAnsi="Times New Roman" w:cs="Times New Roman" w:hint="cs"/>
          <w:sz w:val="24"/>
          <w:szCs w:val="24"/>
          <w:shd w:val="clear" w:color="auto" w:fill="FFFFFF"/>
          <w:rtl/>
        </w:rPr>
        <w:t>ا</w:t>
      </w:r>
      <w:r w:rsidRPr="00827693">
        <w:rPr>
          <w:rFonts w:ascii="Times New Roman" w:hAnsi="Times New Roman" w:cs="Times New Roman"/>
          <w:sz w:val="24"/>
          <w:szCs w:val="24"/>
          <w:shd w:val="clear" w:color="auto" w:fill="FFFFFF"/>
          <w:rtl/>
        </w:rPr>
        <w:t xml:space="preserve">ستخدام عدة وسائل/ </w:t>
      </w:r>
      <w:r w:rsidR="0085415A" w:rsidRPr="00827693">
        <w:rPr>
          <w:rFonts w:ascii="Times New Roman" w:hAnsi="Times New Roman" w:cs="Times New Roman"/>
          <w:sz w:val="24"/>
          <w:szCs w:val="24"/>
          <w:shd w:val="clear" w:color="auto" w:fill="FFFFFF"/>
          <w:rtl/>
        </w:rPr>
        <w:t>أ</w:t>
      </w:r>
      <w:r w:rsidRPr="00827693">
        <w:rPr>
          <w:rFonts w:ascii="Times New Roman" w:hAnsi="Times New Roman" w:cs="Times New Roman"/>
          <w:sz w:val="24"/>
          <w:szCs w:val="24"/>
          <w:shd w:val="clear" w:color="auto" w:fill="FFFFFF"/>
          <w:rtl/>
        </w:rPr>
        <w:t>دوات تقييم.</w:t>
      </w:r>
    </w:p>
    <w:p w:rsidR="00285CB1" w:rsidRPr="00827693" w:rsidRDefault="008576F0" w:rsidP="002357FA">
      <w:pPr>
        <w:pStyle w:val="NoSpacing"/>
        <w:numPr>
          <w:ilvl w:val="1"/>
          <w:numId w:val="2"/>
        </w:numPr>
        <w:bidi/>
        <w:spacing w:line="360" w:lineRule="auto"/>
        <w:jc w:val="both"/>
        <w:rPr>
          <w:rStyle w:val="longtext"/>
          <w:rFonts w:ascii="Times New Roman" w:hAnsi="Times New Roman" w:cs="Times New Roman"/>
          <w:sz w:val="24"/>
          <w:szCs w:val="24"/>
          <w:shd w:val="clear" w:color="auto" w:fill="FFFFFF"/>
        </w:rPr>
      </w:pPr>
      <w:r w:rsidRPr="00827693">
        <w:rPr>
          <w:rFonts w:ascii="Times New Roman" w:hAnsi="Times New Roman" w:cs="Times New Roman"/>
          <w:sz w:val="24"/>
          <w:szCs w:val="24"/>
          <w:shd w:val="clear" w:color="auto" w:fill="FFFFFF"/>
          <w:rtl/>
        </w:rPr>
        <w:lastRenderedPageBreak/>
        <w:t>التنسيق مع</w:t>
      </w:r>
      <w:r w:rsidRPr="00827693">
        <w:rPr>
          <w:rFonts w:ascii="Times New Roman" w:hAnsi="Times New Roman" w:cs="Times New Roman"/>
          <w:sz w:val="24"/>
          <w:szCs w:val="24"/>
          <w:rtl/>
        </w:rPr>
        <w:t xml:space="preserve"> مراكز الرعاية الصحية </w:t>
      </w:r>
      <w:r w:rsidR="00994B3E" w:rsidRPr="00827693">
        <w:rPr>
          <w:rFonts w:ascii="Times New Roman" w:hAnsi="Times New Roman" w:cs="Times New Roman" w:hint="cs"/>
          <w:sz w:val="24"/>
          <w:szCs w:val="24"/>
          <w:rtl/>
        </w:rPr>
        <w:t>والاجتماعية والتربوية</w:t>
      </w:r>
      <w:r w:rsidR="003E0AB9" w:rsidRPr="00827693">
        <w:rPr>
          <w:rFonts w:ascii="Times New Roman" w:hAnsi="Times New Roman" w:cs="Times New Roman" w:hint="cs"/>
          <w:sz w:val="24"/>
          <w:szCs w:val="24"/>
          <w:rtl/>
        </w:rPr>
        <w:t xml:space="preserve"> والتعليمية</w:t>
      </w:r>
      <w:r w:rsidR="00994B3E" w:rsidRPr="00827693">
        <w:rPr>
          <w:rFonts w:ascii="Times New Roman" w:hAnsi="Times New Roman" w:cs="Times New Roman" w:hint="cs"/>
          <w:sz w:val="24"/>
          <w:szCs w:val="24"/>
          <w:rtl/>
        </w:rPr>
        <w:t xml:space="preserve"> ا</w:t>
      </w:r>
      <w:r w:rsidR="0085415A" w:rsidRPr="00827693">
        <w:rPr>
          <w:rFonts w:ascii="Times New Roman" w:hAnsi="Times New Roman" w:cs="Times New Roman"/>
          <w:sz w:val="24"/>
          <w:szCs w:val="24"/>
          <w:rtl/>
        </w:rPr>
        <w:t xml:space="preserve">لمجاورة </w:t>
      </w:r>
      <w:r w:rsidRPr="00827693">
        <w:rPr>
          <w:rFonts w:ascii="Times New Roman" w:hAnsi="Times New Roman" w:cs="Times New Roman"/>
          <w:sz w:val="24"/>
          <w:szCs w:val="24"/>
          <w:rtl/>
        </w:rPr>
        <w:t>ومؤسسات المجتمع المدني والجمعيات الأهلية للتعر</w:t>
      </w:r>
      <w:r w:rsidR="00994B3E" w:rsidRPr="00827693">
        <w:rPr>
          <w:rFonts w:ascii="Times New Roman" w:hAnsi="Times New Roman" w:cs="Times New Roman" w:hint="cs"/>
          <w:sz w:val="24"/>
          <w:szCs w:val="24"/>
          <w:rtl/>
        </w:rPr>
        <w:t>ّ</w:t>
      </w:r>
      <w:r w:rsidRPr="00827693">
        <w:rPr>
          <w:rFonts w:ascii="Times New Roman" w:hAnsi="Times New Roman" w:cs="Times New Roman"/>
          <w:sz w:val="24"/>
          <w:szCs w:val="24"/>
          <w:rtl/>
        </w:rPr>
        <w:t>ف على ال</w:t>
      </w:r>
      <w:r w:rsidR="00994B3E" w:rsidRPr="00827693">
        <w:rPr>
          <w:rFonts w:ascii="Times New Roman" w:hAnsi="Times New Roman" w:cs="Times New Roman" w:hint="cs"/>
          <w:sz w:val="24"/>
          <w:szCs w:val="24"/>
          <w:rtl/>
        </w:rPr>
        <w:t>ا</w:t>
      </w:r>
      <w:r w:rsidRPr="00827693">
        <w:rPr>
          <w:rFonts w:ascii="Times New Roman" w:hAnsi="Times New Roman" w:cs="Times New Roman"/>
          <w:sz w:val="24"/>
          <w:szCs w:val="24"/>
          <w:rtl/>
        </w:rPr>
        <w:t>حتياجات الصحية</w:t>
      </w:r>
      <w:r w:rsidRPr="00827693">
        <w:rPr>
          <w:rStyle w:val="longtext"/>
          <w:rFonts w:ascii="Times New Roman" w:hAnsi="Times New Roman" w:cs="Times New Roman"/>
          <w:sz w:val="24"/>
          <w:szCs w:val="24"/>
          <w:shd w:val="clear" w:color="auto" w:fill="FFFFFF"/>
          <w:rtl/>
        </w:rPr>
        <w:t xml:space="preserve"> الأساسية في المجتمع المحلي المستهدف، والتعاون لتلبي</w:t>
      </w:r>
      <w:r w:rsidR="0085415A" w:rsidRPr="00827693">
        <w:rPr>
          <w:rStyle w:val="longtext"/>
          <w:rFonts w:ascii="Times New Roman" w:hAnsi="Times New Roman" w:cs="Times New Roman"/>
          <w:sz w:val="24"/>
          <w:szCs w:val="24"/>
          <w:shd w:val="clear" w:color="auto" w:fill="FFFFFF"/>
          <w:rtl/>
        </w:rPr>
        <w:t>ة الضرورية منه</w:t>
      </w:r>
      <w:r w:rsidRPr="00827693">
        <w:rPr>
          <w:rStyle w:val="longtext"/>
          <w:rFonts w:ascii="Times New Roman" w:hAnsi="Times New Roman" w:cs="Times New Roman"/>
          <w:sz w:val="24"/>
          <w:szCs w:val="24"/>
          <w:shd w:val="clear" w:color="auto" w:fill="FFFFFF"/>
          <w:rtl/>
        </w:rPr>
        <w:t xml:space="preserve">ا </w:t>
      </w:r>
      <w:r w:rsidR="0085415A" w:rsidRPr="00827693">
        <w:rPr>
          <w:rStyle w:val="longtext"/>
          <w:rFonts w:ascii="Times New Roman" w:hAnsi="Times New Roman" w:cs="Times New Roman"/>
          <w:sz w:val="24"/>
          <w:szCs w:val="24"/>
          <w:shd w:val="clear" w:color="auto" w:fill="FFFFFF"/>
          <w:rtl/>
        </w:rPr>
        <w:t>(</w:t>
      </w:r>
      <w:r w:rsidRPr="00827693">
        <w:rPr>
          <w:rStyle w:val="longtext"/>
          <w:rFonts w:ascii="Times New Roman" w:hAnsi="Times New Roman" w:cs="Times New Roman"/>
          <w:sz w:val="24"/>
          <w:szCs w:val="24"/>
          <w:shd w:val="clear" w:color="auto" w:fill="FFFFFF"/>
          <w:rtl/>
        </w:rPr>
        <w:t xml:space="preserve">معظمها </w:t>
      </w:r>
      <w:r w:rsidR="0085415A" w:rsidRPr="00827693">
        <w:rPr>
          <w:rStyle w:val="longtext"/>
          <w:rFonts w:ascii="Times New Roman" w:hAnsi="Times New Roman" w:cs="Times New Roman"/>
          <w:sz w:val="24"/>
          <w:szCs w:val="24"/>
          <w:shd w:val="clear" w:color="auto" w:fill="FFFFFF"/>
          <w:rtl/>
        </w:rPr>
        <w:t>أ</w:t>
      </w:r>
      <w:r w:rsidRPr="00827693">
        <w:rPr>
          <w:rStyle w:val="longtext"/>
          <w:rFonts w:ascii="Times New Roman" w:hAnsi="Times New Roman" w:cs="Times New Roman"/>
          <w:sz w:val="24"/>
          <w:szCs w:val="24"/>
          <w:shd w:val="clear" w:color="auto" w:fill="FFFFFF"/>
          <w:rtl/>
        </w:rPr>
        <w:t>و كلها</w:t>
      </w:r>
      <w:r w:rsidR="0085415A" w:rsidRPr="00827693">
        <w:rPr>
          <w:rStyle w:val="longtext"/>
          <w:rFonts w:ascii="Times New Roman" w:hAnsi="Times New Roman" w:cs="Times New Roman"/>
          <w:sz w:val="24"/>
          <w:szCs w:val="24"/>
          <w:shd w:val="clear" w:color="auto" w:fill="FFFFFF"/>
          <w:rtl/>
        </w:rPr>
        <w:t>)</w:t>
      </w:r>
      <w:r w:rsidRPr="00827693">
        <w:rPr>
          <w:rStyle w:val="longtext"/>
          <w:rFonts w:ascii="Times New Roman" w:hAnsi="Times New Roman" w:cs="Times New Roman"/>
          <w:sz w:val="24"/>
          <w:szCs w:val="24"/>
          <w:shd w:val="clear" w:color="auto" w:fill="FFFFFF"/>
          <w:rtl/>
        </w:rPr>
        <w:t xml:space="preserve"> من خلال التشبيك </w:t>
      </w:r>
      <w:r w:rsidR="0085415A" w:rsidRPr="00827693">
        <w:rPr>
          <w:rStyle w:val="longtext"/>
          <w:rFonts w:ascii="Times New Roman" w:hAnsi="Times New Roman" w:cs="Times New Roman"/>
          <w:sz w:val="24"/>
          <w:szCs w:val="24"/>
          <w:rtl/>
        </w:rPr>
        <w:t>بهدف التعاون والتكامل</w:t>
      </w:r>
      <w:r w:rsidRPr="00827693">
        <w:rPr>
          <w:rStyle w:val="longtext"/>
          <w:rFonts w:ascii="Times New Roman" w:hAnsi="Times New Roman" w:cs="Times New Roman"/>
          <w:sz w:val="24"/>
          <w:szCs w:val="24"/>
          <w:shd w:val="clear" w:color="auto" w:fill="FFFFFF"/>
          <w:rtl/>
        </w:rPr>
        <w:t>.</w:t>
      </w:r>
    </w:p>
    <w:p w:rsidR="00A2087B" w:rsidRPr="00A2087B" w:rsidRDefault="00A2087B" w:rsidP="00A2087B">
      <w:pPr>
        <w:pStyle w:val="NoSpacing"/>
        <w:bidi/>
        <w:spacing w:line="360" w:lineRule="auto"/>
        <w:jc w:val="both"/>
        <w:rPr>
          <w:rFonts w:ascii="Times New Roman" w:hAnsi="Times New Roman" w:cs="Times New Roman"/>
          <w:sz w:val="12"/>
          <w:szCs w:val="12"/>
        </w:rPr>
      </w:pPr>
    </w:p>
    <w:p w:rsidR="00827693" w:rsidRPr="00A2087B" w:rsidRDefault="00A2087B" w:rsidP="00A2087B">
      <w:pPr>
        <w:pStyle w:val="NoSpacing"/>
        <w:numPr>
          <w:ilvl w:val="0"/>
          <w:numId w:val="2"/>
        </w:numPr>
        <w:bidi/>
        <w:spacing w:line="360" w:lineRule="auto"/>
        <w:jc w:val="both"/>
        <w:rPr>
          <w:rFonts w:ascii="Times New Roman" w:hAnsi="Times New Roman" w:cs="Times New Roman"/>
          <w:szCs w:val="24"/>
        </w:rPr>
      </w:pPr>
      <w:r w:rsidRPr="00A2087B">
        <w:rPr>
          <w:rFonts w:ascii="Times New Roman" w:hAnsi="Times New Roman" w:cs="Times New Roman"/>
          <w:sz w:val="24"/>
          <w:szCs w:val="24"/>
          <w:shd w:val="clear" w:color="auto" w:fill="FFFFFF"/>
          <w:rtl/>
        </w:rPr>
        <w:t>هذه الوثيقة هي لأغراض تدريبية فقط و ي</w:t>
      </w:r>
      <w:r>
        <w:rPr>
          <w:rFonts w:ascii="Times New Roman" w:hAnsi="Times New Roman" w:cs="Times New Roman" w:hint="cs"/>
          <w:sz w:val="24"/>
          <w:szCs w:val="24"/>
          <w:shd w:val="clear" w:color="auto" w:fill="FFFFFF"/>
          <w:rtl/>
        </w:rPr>
        <w:t>فضّل</w:t>
      </w:r>
      <w:r w:rsidRPr="00A2087B">
        <w:rPr>
          <w:rFonts w:ascii="Times New Roman" w:hAnsi="Times New Roman" w:cs="Times New Roman"/>
          <w:sz w:val="24"/>
          <w:szCs w:val="24"/>
          <w:shd w:val="clear" w:color="auto" w:fill="FFFFFF"/>
          <w:rtl/>
        </w:rPr>
        <w:t xml:space="preserve"> تطبيقها ل</w:t>
      </w:r>
      <w:r>
        <w:rPr>
          <w:rFonts w:ascii="Times New Roman" w:hAnsi="Times New Roman" w:cs="Times New Roman" w:hint="cs"/>
          <w:sz w:val="24"/>
          <w:szCs w:val="24"/>
          <w:shd w:val="clear" w:color="auto" w:fill="FFFFFF"/>
          <w:rtl/>
        </w:rPr>
        <w:t xml:space="preserve">تحسين </w:t>
      </w:r>
      <w:r w:rsidRPr="00A2087B">
        <w:rPr>
          <w:rFonts w:ascii="Times New Roman" w:hAnsi="Times New Roman" w:cs="Times New Roman"/>
          <w:sz w:val="24"/>
          <w:szCs w:val="24"/>
          <w:shd w:val="clear" w:color="auto" w:fill="FFFFFF"/>
          <w:rtl/>
        </w:rPr>
        <w:t>معايير الرعاية الصحية الأولية مستقبلاً.</w:t>
      </w:r>
    </w:p>
    <w:p w:rsidR="00A2087B" w:rsidRPr="00A2087B" w:rsidRDefault="00A2087B" w:rsidP="00A2087B">
      <w:pPr>
        <w:pStyle w:val="NoSpacing"/>
        <w:bidi/>
      </w:pPr>
    </w:p>
    <w:p w:rsidR="00827693" w:rsidRPr="009B35F1" w:rsidRDefault="00827693" w:rsidP="002357FA">
      <w:pPr>
        <w:pStyle w:val="NoSpacing"/>
        <w:numPr>
          <w:ilvl w:val="0"/>
          <w:numId w:val="1"/>
        </w:numPr>
        <w:shd w:val="clear" w:color="auto" w:fill="BFBFBF" w:themeFill="background1" w:themeFillShade="BF"/>
        <w:bidi/>
        <w:spacing w:line="276" w:lineRule="auto"/>
        <w:jc w:val="both"/>
        <w:rPr>
          <w:rFonts w:ascii="Times New Roman" w:hAnsi="Times New Roman" w:cs="Times New Roman"/>
          <w:b/>
          <w:bCs/>
          <w:sz w:val="28"/>
          <w:szCs w:val="28"/>
          <w:rtl/>
          <w:lang w:bidi="ar-LB"/>
        </w:rPr>
      </w:pPr>
      <w:r w:rsidRPr="009B35F1">
        <w:rPr>
          <w:rFonts w:ascii="Times New Roman" w:hAnsi="Times New Roman" w:cs="Times New Roman"/>
          <w:b/>
          <w:bCs/>
          <w:sz w:val="28"/>
          <w:szCs w:val="28"/>
          <w:rtl/>
        </w:rPr>
        <w:t>ال</w:t>
      </w:r>
      <w:r w:rsidRPr="009B35F1">
        <w:rPr>
          <w:rFonts w:ascii="Times New Roman" w:eastAsia="Times New Roman" w:hAnsi="Times New Roman" w:cs="Times New Roman"/>
          <w:b/>
          <w:bCs/>
          <w:sz w:val="28"/>
          <w:szCs w:val="28"/>
          <w:rtl/>
          <w:lang w:val="fr-FR"/>
        </w:rPr>
        <w:t>تعاريف والإختصارت</w:t>
      </w:r>
      <w:r>
        <w:rPr>
          <w:rFonts w:ascii="Times New Roman" w:eastAsia="Times New Roman" w:hAnsi="Times New Roman" w:cs="Times New Roman" w:hint="cs"/>
          <w:b/>
          <w:bCs/>
          <w:sz w:val="28"/>
          <w:szCs w:val="28"/>
          <w:rtl/>
          <w:lang w:val="fr-FR"/>
        </w:rPr>
        <w:t xml:space="preserve"> </w:t>
      </w:r>
    </w:p>
    <w:p w:rsidR="00827693" w:rsidRPr="00827693" w:rsidRDefault="00827693" w:rsidP="00827693">
      <w:pPr>
        <w:pStyle w:val="NoSpacing"/>
        <w:bidi/>
        <w:rPr>
          <w:rStyle w:val="longtext"/>
          <w:sz w:val="16"/>
          <w:szCs w:val="16"/>
          <w:shd w:val="clear" w:color="auto" w:fill="FFFFFF"/>
          <w:rtl/>
        </w:rPr>
      </w:pPr>
    </w:p>
    <w:p w:rsidR="00827693" w:rsidRDefault="00827693" w:rsidP="002357FA">
      <w:pPr>
        <w:pStyle w:val="NoSpacing"/>
        <w:numPr>
          <w:ilvl w:val="0"/>
          <w:numId w:val="4"/>
        </w:numPr>
        <w:bidi/>
        <w:spacing w:line="360" w:lineRule="auto"/>
        <w:jc w:val="both"/>
        <w:rPr>
          <w:rFonts w:ascii="Times New Roman" w:hAnsi="Times New Roman" w:cs="Times New Roman"/>
          <w:sz w:val="24"/>
          <w:szCs w:val="24"/>
          <w:shd w:val="clear" w:color="auto" w:fill="FFFFFF"/>
        </w:rPr>
      </w:pPr>
      <w:r w:rsidRPr="00827693">
        <w:rPr>
          <w:rFonts w:ascii="Times New Roman" w:hAnsi="Times New Roman" w:cs="Times New Roman"/>
          <w:sz w:val="24"/>
          <w:szCs w:val="24"/>
          <w:shd w:val="clear" w:color="auto" w:fill="FFFFFF"/>
          <w:rtl/>
        </w:rPr>
        <w:t xml:space="preserve">تقييم </w:t>
      </w:r>
      <w:r w:rsidRPr="00827693">
        <w:rPr>
          <w:rFonts w:ascii="Times New Roman" w:hAnsi="Times New Roman" w:cs="Times New Roman" w:hint="cs"/>
          <w:sz w:val="24"/>
          <w:szCs w:val="24"/>
          <w:shd w:val="clear" w:color="auto" w:fill="FFFFFF"/>
          <w:rtl/>
        </w:rPr>
        <w:t>ا</w:t>
      </w:r>
      <w:r w:rsidRPr="00827693">
        <w:rPr>
          <w:rFonts w:ascii="Times New Roman" w:hAnsi="Times New Roman" w:cs="Times New Roman"/>
          <w:sz w:val="24"/>
          <w:szCs w:val="24"/>
          <w:shd w:val="clear" w:color="auto" w:fill="FFFFFF"/>
          <w:rtl/>
        </w:rPr>
        <w:t xml:space="preserve">حتياجات المجتمع المحلي </w:t>
      </w:r>
      <w:r w:rsidRPr="00827693">
        <w:rPr>
          <w:rFonts w:ascii="Times New Roman" w:hAnsi="Times New Roman" w:cs="Times New Roman" w:hint="cs"/>
          <w:sz w:val="24"/>
          <w:szCs w:val="24"/>
          <w:shd w:val="clear" w:color="auto" w:fill="FFFFFF"/>
          <w:rtl/>
        </w:rPr>
        <w:t>هو "</w:t>
      </w:r>
      <w:r w:rsidRPr="00827693">
        <w:rPr>
          <w:rFonts w:ascii="Times New Roman" w:hAnsi="Times New Roman" w:cs="Times New Roman"/>
          <w:sz w:val="24"/>
          <w:szCs w:val="24"/>
          <w:shd w:val="clear" w:color="auto" w:fill="FFFFFF"/>
          <w:rtl/>
        </w:rPr>
        <w:t>عملية الحصول على معلومات عن الظروف والأوضاع الراهنة وتحليلها بما في ذلك المشاكل أو الخدمات اللازمة لتحديد الاحتياجات الم</w:t>
      </w:r>
      <w:r w:rsidR="00204547">
        <w:rPr>
          <w:rFonts w:ascii="Times New Roman" w:hAnsi="Times New Roman" w:cs="Times New Roman" w:hint="cs"/>
          <w:sz w:val="24"/>
          <w:szCs w:val="24"/>
          <w:shd w:val="clear" w:color="auto" w:fill="FFFFFF"/>
          <w:rtl/>
        </w:rPr>
        <w:t xml:space="preserve">توفّرة </w:t>
      </w:r>
      <w:r w:rsidRPr="00827693">
        <w:rPr>
          <w:rFonts w:ascii="Times New Roman" w:hAnsi="Times New Roman" w:cs="Times New Roman"/>
          <w:sz w:val="24"/>
          <w:szCs w:val="24"/>
          <w:shd w:val="clear" w:color="auto" w:fill="FFFFFF"/>
          <w:rtl/>
        </w:rPr>
        <w:t>وغير</w:t>
      </w:r>
      <w:r w:rsidR="00204547">
        <w:rPr>
          <w:rFonts w:ascii="Times New Roman" w:hAnsi="Times New Roman" w:cs="Times New Roman" w:hint="cs"/>
          <w:sz w:val="24"/>
          <w:szCs w:val="24"/>
          <w:shd w:val="clear" w:color="auto" w:fill="FFFFFF"/>
          <w:rtl/>
        </w:rPr>
        <w:t xml:space="preserve"> المتوفّرة (الملبّاة وغير</w:t>
      </w:r>
      <w:r w:rsidRPr="00827693">
        <w:rPr>
          <w:rFonts w:ascii="Times New Roman" w:hAnsi="Times New Roman" w:cs="Times New Roman"/>
          <w:sz w:val="24"/>
          <w:szCs w:val="24"/>
          <w:shd w:val="clear" w:color="auto" w:fill="FFFFFF"/>
          <w:rtl/>
        </w:rPr>
        <w:t xml:space="preserve"> الملب</w:t>
      </w:r>
      <w:r w:rsidR="00204547">
        <w:rPr>
          <w:rFonts w:ascii="Times New Roman" w:hAnsi="Times New Roman" w:cs="Times New Roman" w:hint="cs"/>
          <w:sz w:val="24"/>
          <w:szCs w:val="24"/>
          <w:shd w:val="clear" w:color="auto" w:fill="FFFFFF"/>
          <w:rtl/>
        </w:rPr>
        <w:t>ّ</w:t>
      </w:r>
      <w:r w:rsidRPr="00827693">
        <w:rPr>
          <w:rFonts w:ascii="Times New Roman" w:hAnsi="Times New Roman" w:cs="Times New Roman"/>
          <w:sz w:val="24"/>
          <w:szCs w:val="24"/>
          <w:shd w:val="clear" w:color="auto" w:fill="FFFFFF"/>
          <w:rtl/>
        </w:rPr>
        <w:t>اة</w:t>
      </w:r>
      <w:r w:rsidR="00204547">
        <w:rPr>
          <w:rFonts w:ascii="Times New Roman" w:hAnsi="Times New Roman" w:cs="Times New Roman" w:hint="cs"/>
          <w:sz w:val="24"/>
          <w:szCs w:val="24"/>
          <w:shd w:val="clear" w:color="auto" w:fill="FFFFFF"/>
          <w:rtl/>
        </w:rPr>
        <w:t>)</w:t>
      </w:r>
      <w:r w:rsidRPr="00827693">
        <w:rPr>
          <w:rFonts w:ascii="Times New Roman" w:hAnsi="Times New Roman" w:cs="Times New Roman"/>
          <w:sz w:val="24"/>
          <w:szCs w:val="24"/>
          <w:shd w:val="clear" w:color="auto" w:fill="FFFFFF"/>
          <w:rtl/>
        </w:rPr>
        <w:t xml:space="preserve"> في مجتمع</w:t>
      </w:r>
      <w:r w:rsidRPr="00827693">
        <w:rPr>
          <w:rFonts w:ascii="Times New Roman" w:hAnsi="Times New Roman" w:cs="Times New Roman"/>
          <w:sz w:val="24"/>
          <w:szCs w:val="24"/>
          <w:shd w:val="clear" w:color="auto" w:fill="FFFFFF"/>
        </w:rPr>
        <w:t xml:space="preserve"> </w:t>
      </w:r>
      <w:r w:rsidRPr="00827693">
        <w:rPr>
          <w:rFonts w:ascii="Times New Roman" w:hAnsi="Times New Roman" w:cs="Times New Roman"/>
          <w:sz w:val="24"/>
          <w:szCs w:val="24"/>
          <w:shd w:val="clear" w:color="auto" w:fill="FFFFFF"/>
          <w:rtl/>
        </w:rPr>
        <w:t>أو</w:t>
      </w:r>
      <w:r w:rsidRPr="00827693">
        <w:rPr>
          <w:rFonts w:ascii="Times New Roman" w:hAnsi="Times New Roman" w:cs="Times New Roman"/>
          <w:sz w:val="24"/>
          <w:szCs w:val="24"/>
          <w:shd w:val="clear" w:color="auto" w:fill="FFFFFF"/>
        </w:rPr>
        <w:t xml:space="preserve"> </w:t>
      </w:r>
      <w:r w:rsidRPr="00827693">
        <w:rPr>
          <w:rFonts w:ascii="Times New Roman" w:hAnsi="Times New Roman" w:cs="Times New Roman"/>
          <w:sz w:val="24"/>
          <w:szCs w:val="24"/>
          <w:shd w:val="clear" w:color="auto" w:fill="FFFFFF"/>
          <w:rtl/>
        </w:rPr>
        <w:t>منطقة جغرافية محددة</w:t>
      </w:r>
      <w:r w:rsidRPr="00827693">
        <w:rPr>
          <w:rFonts w:ascii="Times New Roman" w:hAnsi="Times New Roman" w:cs="Times New Roman" w:hint="cs"/>
          <w:sz w:val="24"/>
          <w:szCs w:val="24"/>
          <w:shd w:val="clear" w:color="auto" w:fill="FFFFFF"/>
          <w:rtl/>
        </w:rPr>
        <w:t>"</w:t>
      </w:r>
      <w:r w:rsidRPr="00827693">
        <w:rPr>
          <w:rFonts w:ascii="Times New Roman" w:hAnsi="Times New Roman" w:cs="Times New Roman"/>
          <w:sz w:val="24"/>
          <w:szCs w:val="24"/>
          <w:shd w:val="clear" w:color="auto" w:fill="FFFFFF"/>
          <w:rtl/>
        </w:rPr>
        <w:t>.</w:t>
      </w:r>
    </w:p>
    <w:p w:rsidR="002357FA" w:rsidRPr="002357FA" w:rsidRDefault="002357FA" w:rsidP="002357FA">
      <w:pPr>
        <w:pStyle w:val="NoSpacing"/>
        <w:bidi/>
        <w:rPr>
          <w:shd w:val="clear" w:color="auto" w:fill="FFFFFF"/>
        </w:rPr>
      </w:pPr>
    </w:p>
    <w:p w:rsidR="002357FA" w:rsidRPr="00605F5F" w:rsidRDefault="002357FA" w:rsidP="002357FA">
      <w:pPr>
        <w:pStyle w:val="NoSpacing"/>
        <w:numPr>
          <w:ilvl w:val="0"/>
          <w:numId w:val="1"/>
        </w:numPr>
        <w:shd w:val="clear" w:color="auto" w:fill="BFBFBF" w:themeFill="background1" w:themeFillShade="BF"/>
        <w:bidi/>
        <w:spacing w:line="276" w:lineRule="auto"/>
        <w:rPr>
          <w:rStyle w:val="longtext1"/>
          <w:rFonts w:asciiTheme="majorBidi" w:hAnsiTheme="majorBidi" w:cstheme="majorBidi"/>
          <w:b/>
          <w:bCs/>
          <w:sz w:val="28"/>
          <w:szCs w:val="28"/>
          <w:rtl/>
        </w:rPr>
      </w:pPr>
      <w:r w:rsidRPr="00605F5F">
        <w:rPr>
          <w:rStyle w:val="longtext1"/>
          <w:rFonts w:asciiTheme="majorBidi" w:hAnsiTheme="majorBidi" w:cstheme="majorBidi"/>
          <w:b/>
          <w:bCs/>
          <w:sz w:val="28"/>
          <w:szCs w:val="28"/>
          <w:rtl/>
        </w:rPr>
        <w:t xml:space="preserve">السياسة </w:t>
      </w:r>
      <w:r>
        <w:rPr>
          <w:rStyle w:val="longtext1"/>
          <w:rFonts w:asciiTheme="majorBidi" w:hAnsiTheme="majorBidi" w:cstheme="majorBidi" w:hint="cs"/>
          <w:b/>
          <w:bCs/>
          <w:sz w:val="28"/>
          <w:szCs w:val="28"/>
          <w:rtl/>
        </w:rPr>
        <w:t>والقانون</w:t>
      </w:r>
    </w:p>
    <w:p w:rsidR="002357FA" w:rsidRDefault="002357FA" w:rsidP="002357FA">
      <w:pPr>
        <w:pStyle w:val="NoSpacing"/>
        <w:bidi/>
        <w:rPr>
          <w:rStyle w:val="longtext1"/>
          <w:sz w:val="26"/>
          <w:rtl/>
        </w:rPr>
      </w:pPr>
    </w:p>
    <w:p w:rsidR="002357FA" w:rsidRDefault="002357FA" w:rsidP="002357FA">
      <w:pPr>
        <w:pStyle w:val="ListParagraph"/>
        <w:numPr>
          <w:ilvl w:val="0"/>
          <w:numId w:val="8"/>
        </w:numPr>
        <w:bidi/>
        <w:spacing w:after="0" w:line="360" w:lineRule="auto"/>
        <w:rPr>
          <w:rFonts w:ascii="Times New Roman" w:hAnsi="Times New Roman" w:cs="Times New Roman"/>
          <w:sz w:val="24"/>
          <w:szCs w:val="24"/>
        </w:rPr>
      </w:pPr>
      <w:r>
        <w:rPr>
          <w:rFonts w:ascii="Times New Roman" w:hAnsi="Times New Roman" w:cs="Times New Roman" w:hint="cs"/>
          <w:sz w:val="24"/>
          <w:szCs w:val="24"/>
          <w:rtl/>
          <w:lang w:bidi="ar-LB"/>
        </w:rPr>
        <w:t>لا ينطبق.</w:t>
      </w:r>
    </w:p>
    <w:p w:rsidR="00827693" w:rsidRPr="00017BAF" w:rsidRDefault="00827693" w:rsidP="00827693">
      <w:pPr>
        <w:pStyle w:val="NoSpacing"/>
        <w:bidi/>
        <w:rPr>
          <w:rStyle w:val="longtext"/>
        </w:rPr>
      </w:pPr>
    </w:p>
    <w:p w:rsidR="003B5C97" w:rsidRPr="00BA3235" w:rsidRDefault="003B5C97" w:rsidP="002357FA">
      <w:pPr>
        <w:pStyle w:val="NoSpacing"/>
        <w:numPr>
          <w:ilvl w:val="0"/>
          <w:numId w:val="1"/>
        </w:numPr>
        <w:shd w:val="clear" w:color="auto" w:fill="BFBFBF" w:themeFill="background1" w:themeFillShade="BF"/>
        <w:bidi/>
        <w:spacing w:line="276" w:lineRule="auto"/>
        <w:rPr>
          <w:rFonts w:asciiTheme="majorBidi" w:hAnsiTheme="majorBidi" w:cstheme="majorBidi"/>
          <w:b/>
          <w:bCs/>
          <w:sz w:val="28"/>
          <w:szCs w:val="28"/>
        </w:rPr>
      </w:pPr>
      <w:r w:rsidRPr="00BA3235">
        <w:rPr>
          <w:rFonts w:asciiTheme="majorBidi" w:hAnsiTheme="majorBidi" w:cstheme="majorBidi"/>
          <w:b/>
          <w:bCs/>
          <w:sz w:val="28"/>
          <w:szCs w:val="28"/>
          <w:rtl/>
        </w:rPr>
        <w:t>الإجراءات</w:t>
      </w:r>
    </w:p>
    <w:p w:rsidR="00DA38A2" w:rsidRPr="00DA38A2" w:rsidRDefault="00DA38A2" w:rsidP="00DA38A2">
      <w:pPr>
        <w:pStyle w:val="NoSpacing"/>
        <w:bidi/>
        <w:spacing w:line="276" w:lineRule="auto"/>
        <w:jc w:val="both"/>
        <w:rPr>
          <w:rStyle w:val="longtext"/>
          <w:rFonts w:asciiTheme="majorBidi" w:hAnsiTheme="majorBidi" w:cstheme="majorBidi"/>
          <w:sz w:val="16"/>
          <w:szCs w:val="16"/>
        </w:rPr>
      </w:pPr>
    </w:p>
    <w:p w:rsidR="00D40F22" w:rsidRPr="00827693" w:rsidRDefault="00D40F22" w:rsidP="002357FA">
      <w:pPr>
        <w:pStyle w:val="NoSpacing"/>
        <w:numPr>
          <w:ilvl w:val="0"/>
          <w:numId w:val="5"/>
        </w:numPr>
        <w:bidi/>
        <w:spacing w:line="360" w:lineRule="auto"/>
        <w:jc w:val="both"/>
        <w:rPr>
          <w:rStyle w:val="longtext"/>
          <w:rFonts w:asciiTheme="majorBidi" w:hAnsiTheme="majorBidi" w:cstheme="majorBidi"/>
          <w:sz w:val="24"/>
          <w:szCs w:val="24"/>
        </w:rPr>
      </w:pPr>
      <w:r w:rsidRPr="00827693">
        <w:rPr>
          <w:rStyle w:val="longtext"/>
          <w:rFonts w:asciiTheme="majorBidi" w:hAnsiTheme="majorBidi" w:cstheme="majorBidi"/>
          <w:sz w:val="24"/>
          <w:szCs w:val="24"/>
          <w:shd w:val="clear" w:color="auto" w:fill="FFFFFF"/>
          <w:rtl/>
        </w:rPr>
        <w:t xml:space="preserve">تشكيل لجنة لتقييم </w:t>
      </w:r>
      <w:r w:rsidR="006047B2" w:rsidRPr="00827693">
        <w:rPr>
          <w:rStyle w:val="longtext"/>
          <w:rFonts w:asciiTheme="majorBidi" w:hAnsiTheme="majorBidi" w:cstheme="majorBidi" w:hint="cs"/>
          <w:sz w:val="24"/>
          <w:szCs w:val="24"/>
          <w:shd w:val="clear" w:color="auto" w:fill="FFFFFF"/>
          <w:rtl/>
        </w:rPr>
        <w:t>ال</w:t>
      </w:r>
      <w:r w:rsidR="006047B2" w:rsidRPr="00827693">
        <w:rPr>
          <w:rFonts w:asciiTheme="majorBidi" w:hAnsiTheme="majorBidi" w:cstheme="majorBidi" w:hint="cs"/>
          <w:sz w:val="24"/>
          <w:szCs w:val="24"/>
          <w:shd w:val="clear" w:color="auto" w:fill="FFFFFF"/>
          <w:rtl/>
        </w:rPr>
        <w:t>ا</w:t>
      </w:r>
      <w:r w:rsidRPr="00827693">
        <w:rPr>
          <w:rFonts w:asciiTheme="majorBidi" w:hAnsiTheme="majorBidi" w:cstheme="majorBidi"/>
          <w:sz w:val="24"/>
          <w:szCs w:val="24"/>
          <w:shd w:val="clear" w:color="auto" w:fill="FFFFFF"/>
          <w:rtl/>
        </w:rPr>
        <w:t xml:space="preserve">حتياجات </w:t>
      </w:r>
      <w:r w:rsidR="006047B2" w:rsidRPr="00827693">
        <w:rPr>
          <w:rFonts w:asciiTheme="majorBidi" w:hAnsiTheme="majorBidi" w:cstheme="majorBidi" w:hint="cs"/>
          <w:sz w:val="24"/>
          <w:szCs w:val="24"/>
          <w:shd w:val="clear" w:color="auto" w:fill="FFFFFF"/>
          <w:rtl/>
        </w:rPr>
        <w:t>الصحية والاجتماعية ل</w:t>
      </w:r>
      <w:r w:rsidRPr="00827693">
        <w:rPr>
          <w:rFonts w:asciiTheme="majorBidi" w:hAnsiTheme="majorBidi" w:cstheme="majorBidi"/>
          <w:sz w:val="24"/>
          <w:szCs w:val="24"/>
          <w:shd w:val="clear" w:color="auto" w:fill="FFFFFF"/>
          <w:rtl/>
        </w:rPr>
        <w:t>لمجتمع المحلي المستهدف</w:t>
      </w:r>
      <w:r w:rsidRPr="00827693">
        <w:rPr>
          <w:rStyle w:val="longtext"/>
          <w:rFonts w:asciiTheme="majorBidi" w:hAnsiTheme="majorBidi" w:cstheme="majorBidi"/>
          <w:sz w:val="24"/>
          <w:szCs w:val="24"/>
          <w:shd w:val="clear" w:color="auto" w:fill="FFFFFF"/>
          <w:rtl/>
        </w:rPr>
        <w:t>، ي</w:t>
      </w:r>
      <w:r w:rsidRPr="00827693">
        <w:rPr>
          <w:rStyle w:val="longtext"/>
          <w:rFonts w:asciiTheme="majorBidi" w:hAnsiTheme="majorBidi" w:cstheme="majorBidi"/>
          <w:sz w:val="24"/>
          <w:szCs w:val="24"/>
          <w:rtl/>
        </w:rPr>
        <w:t>شرف عليها مدير المركز، و</w:t>
      </w:r>
      <w:r w:rsidRPr="00827693">
        <w:rPr>
          <w:rStyle w:val="longtext"/>
          <w:rFonts w:asciiTheme="majorBidi" w:hAnsiTheme="majorBidi" w:cstheme="majorBidi"/>
          <w:sz w:val="24"/>
          <w:szCs w:val="24"/>
          <w:shd w:val="clear" w:color="auto" w:fill="FFFFFF"/>
          <w:rtl/>
        </w:rPr>
        <w:t xml:space="preserve">تشمل عاملة صحية </w:t>
      </w:r>
      <w:r w:rsidR="00823072" w:rsidRPr="00827693">
        <w:rPr>
          <w:rStyle w:val="longtext"/>
          <w:rFonts w:asciiTheme="majorBidi" w:hAnsiTheme="majorBidi" w:cstheme="majorBidi" w:hint="cs"/>
          <w:sz w:val="24"/>
          <w:szCs w:val="24"/>
          <w:shd w:val="clear" w:color="auto" w:fill="FFFFFF"/>
          <w:rtl/>
        </w:rPr>
        <w:t>ا</w:t>
      </w:r>
      <w:r w:rsidRPr="00827693">
        <w:rPr>
          <w:rStyle w:val="longtext"/>
          <w:rFonts w:asciiTheme="majorBidi" w:hAnsiTheme="majorBidi" w:cstheme="majorBidi"/>
          <w:sz w:val="24"/>
          <w:szCs w:val="24"/>
          <w:shd w:val="clear" w:color="auto" w:fill="FFFFFF"/>
          <w:rtl/>
        </w:rPr>
        <w:t xml:space="preserve">جتماعية </w:t>
      </w:r>
      <w:r w:rsidR="00495871">
        <w:rPr>
          <w:rStyle w:val="longtext"/>
          <w:rFonts w:asciiTheme="majorBidi" w:hAnsiTheme="majorBidi" w:cstheme="majorBidi" w:hint="cs"/>
          <w:sz w:val="24"/>
          <w:szCs w:val="24"/>
          <w:rtl/>
        </w:rPr>
        <w:t>و/أو</w:t>
      </w:r>
      <w:r w:rsidRPr="00827693">
        <w:rPr>
          <w:rStyle w:val="longtext"/>
          <w:rFonts w:asciiTheme="majorBidi" w:hAnsiTheme="majorBidi" w:cstheme="majorBidi"/>
          <w:sz w:val="24"/>
          <w:szCs w:val="24"/>
          <w:rtl/>
        </w:rPr>
        <w:t xml:space="preserve"> ممر</w:t>
      </w:r>
      <w:r w:rsidR="00823072" w:rsidRPr="00827693">
        <w:rPr>
          <w:rStyle w:val="longtext"/>
          <w:rFonts w:asciiTheme="majorBidi" w:hAnsiTheme="majorBidi" w:cstheme="majorBidi" w:hint="cs"/>
          <w:sz w:val="24"/>
          <w:szCs w:val="24"/>
          <w:rtl/>
        </w:rPr>
        <w:t>ّ</w:t>
      </w:r>
      <w:r w:rsidRPr="00827693">
        <w:rPr>
          <w:rStyle w:val="longtext"/>
          <w:rFonts w:asciiTheme="majorBidi" w:hAnsiTheme="majorBidi" w:cstheme="majorBidi"/>
          <w:sz w:val="24"/>
          <w:szCs w:val="24"/>
          <w:rtl/>
        </w:rPr>
        <w:t xml:space="preserve">ضة من المركز، </w:t>
      </w:r>
      <w:r w:rsidR="00495871">
        <w:rPr>
          <w:rStyle w:val="longtext"/>
          <w:rFonts w:asciiTheme="majorBidi" w:hAnsiTheme="majorBidi" w:cstheme="majorBidi" w:hint="cs"/>
          <w:sz w:val="24"/>
          <w:szCs w:val="24"/>
          <w:rtl/>
        </w:rPr>
        <w:t xml:space="preserve">إضافةَ إلى </w:t>
      </w:r>
      <w:r w:rsidRPr="00827693">
        <w:rPr>
          <w:rStyle w:val="longtext"/>
          <w:rFonts w:asciiTheme="majorBidi" w:hAnsiTheme="majorBidi" w:cstheme="majorBidi"/>
          <w:sz w:val="24"/>
          <w:szCs w:val="24"/>
          <w:rtl/>
        </w:rPr>
        <w:t>عدد من المتطو</w:t>
      </w:r>
      <w:r w:rsidR="00823072" w:rsidRPr="00827693">
        <w:rPr>
          <w:rStyle w:val="longtext"/>
          <w:rFonts w:asciiTheme="majorBidi" w:hAnsiTheme="majorBidi" w:cstheme="majorBidi" w:hint="cs"/>
          <w:sz w:val="24"/>
          <w:szCs w:val="24"/>
          <w:rtl/>
        </w:rPr>
        <w:t>ّ</w:t>
      </w:r>
      <w:r w:rsidRPr="00827693">
        <w:rPr>
          <w:rStyle w:val="longtext"/>
          <w:rFonts w:asciiTheme="majorBidi" w:hAnsiTheme="majorBidi" w:cstheme="majorBidi"/>
          <w:sz w:val="24"/>
          <w:szCs w:val="24"/>
          <w:rtl/>
        </w:rPr>
        <w:t>عين والمتطو</w:t>
      </w:r>
      <w:r w:rsidR="00823072" w:rsidRPr="00827693">
        <w:rPr>
          <w:rStyle w:val="longtext"/>
          <w:rFonts w:asciiTheme="majorBidi" w:hAnsiTheme="majorBidi" w:cstheme="majorBidi" w:hint="cs"/>
          <w:sz w:val="24"/>
          <w:szCs w:val="24"/>
          <w:rtl/>
        </w:rPr>
        <w:t>ّ</w:t>
      </w:r>
      <w:r w:rsidRPr="00827693">
        <w:rPr>
          <w:rStyle w:val="longtext"/>
          <w:rFonts w:asciiTheme="majorBidi" w:hAnsiTheme="majorBidi" w:cstheme="majorBidi"/>
          <w:sz w:val="24"/>
          <w:szCs w:val="24"/>
          <w:rtl/>
        </w:rPr>
        <w:t>عات من فعاليات وشباب المجتمع المحلي</w:t>
      </w:r>
      <w:r w:rsidR="00C21F4C" w:rsidRPr="00827693">
        <w:rPr>
          <w:rStyle w:val="longtext"/>
          <w:rFonts w:asciiTheme="majorBidi" w:hAnsiTheme="majorBidi" w:cstheme="majorBidi"/>
          <w:sz w:val="24"/>
          <w:szCs w:val="24"/>
          <w:rtl/>
        </w:rPr>
        <w:t xml:space="preserve"> </w:t>
      </w:r>
      <w:r w:rsidR="00C21F4C" w:rsidRPr="00827693">
        <w:rPr>
          <w:rStyle w:val="longtext"/>
          <w:rFonts w:asciiTheme="majorBidi" w:hAnsiTheme="majorBidi" w:cstheme="majorBidi"/>
          <w:sz w:val="24"/>
          <w:szCs w:val="24"/>
          <w:shd w:val="clear" w:color="auto" w:fill="FFFFFF"/>
          <w:rtl/>
        </w:rPr>
        <w:t>المستهدف</w:t>
      </w:r>
      <w:r w:rsidRPr="00827693">
        <w:rPr>
          <w:rStyle w:val="longtext"/>
          <w:rFonts w:asciiTheme="majorBidi" w:hAnsiTheme="majorBidi" w:cstheme="majorBidi"/>
          <w:sz w:val="24"/>
          <w:szCs w:val="24"/>
          <w:rtl/>
        </w:rPr>
        <w:t>.</w:t>
      </w:r>
      <w:r w:rsidR="00C21F4C" w:rsidRPr="00827693">
        <w:rPr>
          <w:rStyle w:val="longtext"/>
          <w:rFonts w:asciiTheme="majorBidi" w:hAnsiTheme="majorBidi" w:cstheme="majorBidi"/>
          <w:sz w:val="24"/>
          <w:szCs w:val="24"/>
          <w:rtl/>
        </w:rPr>
        <w:t xml:space="preserve"> يستحسن التعاون مع</w:t>
      </w:r>
      <w:r w:rsidR="0085415A" w:rsidRPr="00827693">
        <w:rPr>
          <w:rStyle w:val="longtext"/>
          <w:rFonts w:asciiTheme="majorBidi" w:hAnsiTheme="majorBidi" w:cstheme="majorBidi"/>
          <w:sz w:val="24"/>
          <w:szCs w:val="24"/>
          <w:rtl/>
        </w:rPr>
        <w:t xml:space="preserve"> </w:t>
      </w:r>
      <w:r w:rsidR="002A6D5A" w:rsidRPr="00827693">
        <w:rPr>
          <w:rStyle w:val="longtext"/>
          <w:rFonts w:asciiTheme="majorBidi" w:hAnsiTheme="majorBidi" w:cstheme="majorBidi" w:hint="cs"/>
          <w:sz w:val="24"/>
          <w:szCs w:val="24"/>
          <w:rtl/>
        </w:rPr>
        <w:t>رؤساء بلديات المنطقة و</w:t>
      </w:r>
      <w:r w:rsidR="0085415A" w:rsidRPr="00827693">
        <w:rPr>
          <w:rStyle w:val="longtext"/>
          <w:rFonts w:asciiTheme="majorBidi" w:hAnsiTheme="majorBidi" w:cstheme="majorBidi"/>
          <w:sz w:val="24"/>
          <w:szCs w:val="24"/>
          <w:shd w:val="clear" w:color="auto" w:fill="FFFFFF"/>
          <w:rtl/>
        </w:rPr>
        <w:t xml:space="preserve">مراكز الرعاية الصحية </w:t>
      </w:r>
      <w:r w:rsidR="00823072" w:rsidRPr="00827693">
        <w:rPr>
          <w:rStyle w:val="longtext"/>
          <w:rFonts w:asciiTheme="majorBidi" w:hAnsiTheme="majorBidi" w:cstheme="majorBidi" w:hint="cs"/>
          <w:sz w:val="24"/>
          <w:szCs w:val="24"/>
          <w:shd w:val="clear" w:color="auto" w:fill="FFFFFF"/>
          <w:rtl/>
        </w:rPr>
        <w:t xml:space="preserve">والاجتماعية والتربوية </w:t>
      </w:r>
      <w:r w:rsidR="003E0AB9" w:rsidRPr="00827693">
        <w:rPr>
          <w:rStyle w:val="longtext"/>
          <w:rFonts w:asciiTheme="majorBidi" w:hAnsiTheme="majorBidi" w:cstheme="majorBidi" w:hint="cs"/>
          <w:sz w:val="24"/>
          <w:szCs w:val="24"/>
          <w:shd w:val="clear" w:color="auto" w:fill="FFFFFF"/>
          <w:rtl/>
        </w:rPr>
        <w:t xml:space="preserve">والتعليمية </w:t>
      </w:r>
      <w:r w:rsidR="0085415A" w:rsidRPr="00827693">
        <w:rPr>
          <w:rStyle w:val="longtext"/>
          <w:rFonts w:asciiTheme="majorBidi" w:hAnsiTheme="majorBidi" w:cstheme="majorBidi"/>
          <w:sz w:val="24"/>
          <w:szCs w:val="24"/>
          <w:shd w:val="clear" w:color="auto" w:fill="FFFFFF"/>
          <w:rtl/>
        </w:rPr>
        <w:t>المجاورة ومؤسسات المجتمع المدني والجمعيات الأهلية</w:t>
      </w:r>
      <w:r w:rsidR="00C21F4C" w:rsidRPr="00827693">
        <w:rPr>
          <w:rStyle w:val="longtext"/>
          <w:rFonts w:asciiTheme="majorBidi" w:hAnsiTheme="majorBidi" w:cstheme="majorBidi"/>
          <w:sz w:val="24"/>
          <w:szCs w:val="24"/>
          <w:rtl/>
        </w:rPr>
        <w:t xml:space="preserve"> </w:t>
      </w:r>
      <w:r w:rsidR="002A6D5A" w:rsidRPr="00827693">
        <w:rPr>
          <w:rStyle w:val="longtext"/>
          <w:rFonts w:asciiTheme="majorBidi" w:hAnsiTheme="majorBidi" w:cstheme="majorBidi" w:hint="cs"/>
          <w:sz w:val="24"/>
          <w:szCs w:val="24"/>
          <w:rtl/>
        </w:rPr>
        <w:t xml:space="preserve">والفعاليات السياسية في المنطقة </w:t>
      </w:r>
      <w:r w:rsidR="0085415A" w:rsidRPr="00827693">
        <w:rPr>
          <w:rStyle w:val="longtext"/>
          <w:rFonts w:asciiTheme="majorBidi" w:hAnsiTheme="majorBidi" w:cstheme="majorBidi"/>
          <w:sz w:val="24"/>
          <w:szCs w:val="24"/>
          <w:rtl/>
        </w:rPr>
        <w:t xml:space="preserve"> لتشكيل لجنة تقييم عليا للمنطقة.</w:t>
      </w:r>
    </w:p>
    <w:p w:rsidR="00006F26" w:rsidRPr="00827693" w:rsidRDefault="00006F26" w:rsidP="00BA3235">
      <w:pPr>
        <w:pStyle w:val="NoSpacing"/>
        <w:bidi/>
        <w:rPr>
          <w:rStyle w:val="longtext"/>
          <w:sz w:val="12"/>
          <w:szCs w:val="12"/>
        </w:rPr>
      </w:pPr>
    </w:p>
    <w:p w:rsidR="00337B3F" w:rsidRPr="00827693" w:rsidRDefault="00337B3F" w:rsidP="002357FA">
      <w:pPr>
        <w:pStyle w:val="NoSpacing"/>
        <w:numPr>
          <w:ilvl w:val="0"/>
          <w:numId w:val="5"/>
        </w:numPr>
        <w:bidi/>
        <w:spacing w:line="360" w:lineRule="auto"/>
        <w:jc w:val="both"/>
        <w:rPr>
          <w:rStyle w:val="longtext"/>
          <w:rFonts w:asciiTheme="majorBidi" w:hAnsiTheme="majorBidi" w:cstheme="majorBidi"/>
          <w:sz w:val="24"/>
          <w:szCs w:val="24"/>
          <w:shd w:val="clear" w:color="auto" w:fill="FFFFFF"/>
        </w:rPr>
      </w:pPr>
      <w:r w:rsidRPr="00827693">
        <w:rPr>
          <w:rStyle w:val="longtext"/>
          <w:rFonts w:asciiTheme="majorBidi" w:hAnsiTheme="majorBidi" w:cstheme="majorBidi"/>
          <w:sz w:val="24"/>
          <w:szCs w:val="24"/>
          <w:shd w:val="clear" w:color="auto" w:fill="FFFFFF"/>
          <w:rtl/>
        </w:rPr>
        <w:t xml:space="preserve">تحديد المنطقة الجغرافية </w:t>
      </w:r>
      <w:r w:rsidR="00D40F22" w:rsidRPr="00827693">
        <w:rPr>
          <w:rStyle w:val="longtext"/>
          <w:rtl/>
        </w:rPr>
        <w:t>للمجتمع المحلي المستهدف</w:t>
      </w:r>
      <w:r w:rsidR="00D40F22" w:rsidRPr="00827693">
        <w:rPr>
          <w:rStyle w:val="longtext"/>
          <w:rFonts w:asciiTheme="majorBidi" w:hAnsiTheme="majorBidi" w:cstheme="majorBidi"/>
          <w:sz w:val="24"/>
          <w:szCs w:val="24"/>
          <w:shd w:val="clear" w:color="auto" w:fill="FFFFFF"/>
          <w:rtl/>
        </w:rPr>
        <w:t xml:space="preserve"> </w:t>
      </w:r>
      <w:r w:rsidRPr="00827693">
        <w:rPr>
          <w:rStyle w:val="longtext"/>
          <w:rFonts w:asciiTheme="majorBidi" w:hAnsiTheme="majorBidi" w:cstheme="majorBidi"/>
          <w:sz w:val="24"/>
          <w:szCs w:val="24"/>
          <w:shd w:val="clear" w:color="auto" w:fill="FFFFFF"/>
          <w:rtl/>
        </w:rPr>
        <w:t>(خارطة بأسماء ال</w:t>
      </w:r>
      <w:r w:rsidR="00D40F22" w:rsidRPr="00827693">
        <w:rPr>
          <w:rStyle w:val="longtext"/>
          <w:rFonts w:asciiTheme="majorBidi" w:hAnsiTheme="majorBidi" w:cstheme="majorBidi"/>
          <w:sz w:val="24"/>
          <w:szCs w:val="24"/>
          <w:shd w:val="clear" w:color="auto" w:fill="FFFFFF"/>
          <w:rtl/>
        </w:rPr>
        <w:t>أ</w:t>
      </w:r>
      <w:r w:rsidRPr="00827693">
        <w:rPr>
          <w:rStyle w:val="longtext"/>
          <w:rFonts w:asciiTheme="majorBidi" w:hAnsiTheme="majorBidi" w:cstheme="majorBidi"/>
          <w:sz w:val="24"/>
          <w:szCs w:val="24"/>
          <w:shd w:val="clear" w:color="auto" w:fill="FFFFFF"/>
          <w:rtl/>
        </w:rPr>
        <w:t>حياء</w:t>
      </w:r>
      <w:r w:rsidR="00D40F22" w:rsidRPr="00827693">
        <w:rPr>
          <w:rStyle w:val="longtext"/>
          <w:rFonts w:asciiTheme="majorBidi" w:hAnsiTheme="majorBidi" w:cstheme="majorBidi"/>
          <w:sz w:val="24"/>
          <w:szCs w:val="24"/>
          <w:shd w:val="clear" w:color="auto" w:fill="FFFFFF"/>
          <w:rtl/>
        </w:rPr>
        <w:t>،</w:t>
      </w:r>
      <w:r w:rsidRPr="00827693">
        <w:rPr>
          <w:rStyle w:val="longtext"/>
          <w:rFonts w:asciiTheme="majorBidi" w:hAnsiTheme="majorBidi" w:cstheme="majorBidi"/>
          <w:sz w:val="24"/>
          <w:szCs w:val="24"/>
          <w:shd w:val="clear" w:color="auto" w:fill="FFFFFF"/>
          <w:rtl/>
        </w:rPr>
        <w:t xml:space="preserve"> </w:t>
      </w:r>
      <w:r w:rsidR="00D40F22" w:rsidRPr="00827693">
        <w:rPr>
          <w:rStyle w:val="longtext"/>
          <w:rFonts w:asciiTheme="majorBidi" w:hAnsiTheme="majorBidi" w:cstheme="majorBidi"/>
          <w:sz w:val="24"/>
          <w:szCs w:val="24"/>
          <w:shd w:val="clear" w:color="auto" w:fill="FFFFFF"/>
          <w:rtl/>
        </w:rPr>
        <w:t xml:space="preserve">الشوارع </w:t>
      </w:r>
      <w:r w:rsidRPr="00827693">
        <w:rPr>
          <w:rStyle w:val="longtext"/>
          <w:rFonts w:asciiTheme="majorBidi" w:hAnsiTheme="majorBidi" w:cstheme="majorBidi"/>
          <w:sz w:val="24"/>
          <w:szCs w:val="24"/>
          <w:shd w:val="clear" w:color="auto" w:fill="FFFFFF"/>
          <w:rtl/>
        </w:rPr>
        <w:t>أو الضيع)، عدد سكانها، وتوزيعها الديموغرافي (الفئات العمرية للذكور والإناث) و</w:t>
      </w:r>
      <w:r w:rsidR="00A8130D">
        <w:rPr>
          <w:rStyle w:val="longtext"/>
          <w:rFonts w:asciiTheme="majorBidi" w:hAnsiTheme="majorBidi" w:cstheme="majorBidi" w:hint="cs"/>
          <w:sz w:val="24"/>
          <w:szCs w:val="24"/>
          <w:shd w:val="clear" w:color="auto" w:fill="FFFFFF"/>
          <w:rtl/>
        </w:rPr>
        <w:t>هذه المعلومات</w:t>
      </w:r>
      <w:r w:rsidRPr="00827693">
        <w:rPr>
          <w:rStyle w:val="longtext"/>
          <w:rFonts w:asciiTheme="majorBidi" w:hAnsiTheme="majorBidi" w:cstheme="majorBidi"/>
          <w:sz w:val="24"/>
          <w:szCs w:val="24"/>
          <w:shd w:val="clear" w:color="auto" w:fill="FFFFFF"/>
          <w:rtl/>
        </w:rPr>
        <w:t xml:space="preserve"> يمكن إحضاره</w:t>
      </w:r>
      <w:r w:rsidR="00A8130D">
        <w:rPr>
          <w:rStyle w:val="longtext"/>
          <w:rFonts w:asciiTheme="majorBidi" w:hAnsiTheme="majorBidi" w:cstheme="majorBidi" w:hint="cs"/>
          <w:sz w:val="24"/>
          <w:szCs w:val="24"/>
          <w:shd w:val="clear" w:color="auto" w:fill="FFFFFF"/>
          <w:rtl/>
        </w:rPr>
        <w:t>ا</w:t>
      </w:r>
      <w:r w:rsidRPr="00827693">
        <w:rPr>
          <w:rStyle w:val="longtext"/>
          <w:rFonts w:asciiTheme="majorBidi" w:hAnsiTheme="majorBidi" w:cstheme="majorBidi"/>
          <w:sz w:val="24"/>
          <w:szCs w:val="24"/>
          <w:shd w:val="clear" w:color="auto" w:fill="FFFFFF"/>
          <w:rtl/>
        </w:rPr>
        <w:t xml:space="preserve"> من وزارة الداخلية</w:t>
      </w:r>
      <w:r w:rsidR="000E6250" w:rsidRPr="00827693">
        <w:rPr>
          <w:rStyle w:val="longtext"/>
          <w:rFonts w:asciiTheme="majorBidi" w:hAnsiTheme="majorBidi" w:cstheme="majorBidi"/>
          <w:sz w:val="24"/>
          <w:szCs w:val="24"/>
          <w:shd w:val="clear" w:color="auto" w:fill="FFFFFF"/>
          <w:rtl/>
        </w:rPr>
        <w:t xml:space="preserve"> والبلديات</w:t>
      </w:r>
      <w:r w:rsidRPr="00827693">
        <w:rPr>
          <w:rStyle w:val="longtext"/>
          <w:rFonts w:asciiTheme="majorBidi" w:hAnsiTheme="majorBidi" w:cstheme="majorBidi"/>
          <w:sz w:val="24"/>
          <w:szCs w:val="24"/>
          <w:shd w:val="clear" w:color="auto" w:fill="FFFFFF"/>
          <w:rtl/>
        </w:rPr>
        <w:t>.</w:t>
      </w:r>
    </w:p>
    <w:p w:rsidR="00006F26" w:rsidRPr="00827693" w:rsidRDefault="00006F26" w:rsidP="00BA3235">
      <w:pPr>
        <w:pStyle w:val="NoSpacing"/>
        <w:bidi/>
        <w:rPr>
          <w:rStyle w:val="longtext"/>
          <w:sz w:val="12"/>
          <w:szCs w:val="12"/>
        </w:rPr>
      </w:pPr>
    </w:p>
    <w:p w:rsidR="00901E74" w:rsidRPr="00A8130D" w:rsidRDefault="00901E74" w:rsidP="002357FA">
      <w:pPr>
        <w:pStyle w:val="NoSpacing"/>
        <w:numPr>
          <w:ilvl w:val="0"/>
          <w:numId w:val="5"/>
        </w:numPr>
        <w:bidi/>
        <w:spacing w:line="360" w:lineRule="auto"/>
        <w:jc w:val="both"/>
        <w:rPr>
          <w:rFonts w:asciiTheme="majorBidi" w:hAnsiTheme="majorBidi" w:cstheme="majorBidi"/>
          <w:color w:val="FF0000"/>
          <w:sz w:val="24"/>
          <w:szCs w:val="24"/>
        </w:rPr>
      </w:pPr>
      <w:r w:rsidRPr="00BA3235">
        <w:rPr>
          <w:rStyle w:val="longtext"/>
          <w:rFonts w:asciiTheme="majorBidi" w:hAnsiTheme="majorBidi" w:cstheme="majorBidi" w:hint="cs"/>
          <w:color w:val="000000"/>
          <w:sz w:val="24"/>
          <w:szCs w:val="24"/>
          <w:rtl/>
        </w:rPr>
        <w:t xml:space="preserve">مراجعة التقييمات التي سبق أن أجريت في </w:t>
      </w:r>
      <w:r w:rsidRPr="00BA3235">
        <w:rPr>
          <w:rFonts w:asciiTheme="majorBidi" w:hAnsiTheme="majorBidi" w:cstheme="majorBidi"/>
          <w:color w:val="000000"/>
          <w:sz w:val="24"/>
          <w:szCs w:val="24"/>
          <w:shd w:val="clear" w:color="auto" w:fill="FFFFFF"/>
          <w:rtl/>
        </w:rPr>
        <w:t>المجتمع المحلي المستهدف</w:t>
      </w:r>
      <w:r w:rsidRPr="00BA3235">
        <w:rPr>
          <w:rFonts w:asciiTheme="majorBidi" w:hAnsiTheme="majorBidi" w:cstheme="majorBidi" w:hint="cs"/>
          <w:color w:val="000000"/>
          <w:sz w:val="24"/>
          <w:szCs w:val="24"/>
          <w:shd w:val="clear" w:color="auto" w:fill="FFFFFF"/>
          <w:rtl/>
        </w:rPr>
        <w:t xml:space="preserve"> من قبل المركز نفسه أو من قبل جهات أخرى (رسمية، أكاديمية،</w:t>
      </w:r>
      <w:r w:rsidR="00827693">
        <w:rPr>
          <w:rFonts w:asciiTheme="majorBidi" w:hAnsiTheme="majorBidi" w:cstheme="majorBidi" w:hint="cs"/>
          <w:color w:val="000000"/>
          <w:sz w:val="24"/>
          <w:szCs w:val="24"/>
          <w:shd w:val="clear" w:color="auto" w:fill="FFFFFF"/>
          <w:rtl/>
        </w:rPr>
        <w:t xml:space="preserve"> إلخ</w:t>
      </w:r>
      <w:r w:rsidR="00B173AE" w:rsidRPr="00BA3235">
        <w:rPr>
          <w:rFonts w:asciiTheme="majorBidi" w:hAnsiTheme="majorBidi" w:cstheme="majorBidi" w:hint="cs"/>
          <w:color w:val="000000"/>
          <w:sz w:val="24"/>
          <w:szCs w:val="24"/>
          <w:shd w:val="clear" w:color="auto" w:fill="FFFFFF"/>
          <w:rtl/>
        </w:rPr>
        <w:t xml:space="preserve">) وتبادل الخبرات ونتائج التقييمات، </w:t>
      </w:r>
      <w:r w:rsidR="00B173AE" w:rsidRPr="00A8130D">
        <w:rPr>
          <w:rFonts w:asciiTheme="majorBidi" w:hAnsiTheme="majorBidi" w:cstheme="majorBidi" w:hint="cs"/>
          <w:color w:val="FF0000"/>
          <w:sz w:val="24"/>
          <w:szCs w:val="24"/>
          <w:shd w:val="clear" w:color="auto" w:fill="FFFFFF"/>
          <w:rtl/>
        </w:rPr>
        <w:t xml:space="preserve">وهنا تجدر الإشارة إلى ضرورة تعزيز علاقات الربط والتشبيك مع هذه الجهات </w:t>
      </w:r>
      <w:r w:rsidR="003B246C" w:rsidRPr="00A8130D">
        <w:rPr>
          <w:rStyle w:val="longtext"/>
          <w:rFonts w:asciiTheme="majorBidi" w:hAnsiTheme="majorBidi" w:cstheme="majorBidi"/>
          <w:color w:val="FF0000"/>
          <w:sz w:val="24"/>
          <w:szCs w:val="24"/>
          <w:rtl/>
        </w:rPr>
        <w:t>بهدف التعاون والتكامل</w:t>
      </w:r>
      <w:r w:rsidR="003B246C" w:rsidRPr="00A8130D">
        <w:rPr>
          <w:rFonts w:asciiTheme="majorBidi" w:hAnsiTheme="majorBidi" w:cstheme="majorBidi" w:hint="cs"/>
          <w:color w:val="FF0000"/>
          <w:sz w:val="24"/>
          <w:szCs w:val="24"/>
          <w:shd w:val="clear" w:color="auto" w:fill="FFFFFF"/>
          <w:rtl/>
        </w:rPr>
        <w:t xml:space="preserve"> </w:t>
      </w:r>
      <w:r w:rsidR="00B173AE" w:rsidRPr="00A8130D">
        <w:rPr>
          <w:rFonts w:asciiTheme="majorBidi" w:hAnsiTheme="majorBidi" w:cstheme="majorBidi" w:hint="cs"/>
          <w:color w:val="FF0000"/>
          <w:sz w:val="24"/>
          <w:szCs w:val="24"/>
          <w:shd w:val="clear" w:color="auto" w:fill="FFFFFF"/>
          <w:rtl/>
        </w:rPr>
        <w:t xml:space="preserve">لما فيه </w:t>
      </w:r>
      <w:r w:rsidR="00823072" w:rsidRPr="00A8130D">
        <w:rPr>
          <w:rFonts w:asciiTheme="majorBidi" w:hAnsiTheme="majorBidi" w:cstheme="majorBidi" w:hint="cs"/>
          <w:color w:val="FF0000"/>
          <w:sz w:val="24"/>
          <w:szCs w:val="24"/>
          <w:shd w:val="clear" w:color="auto" w:fill="FFFFFF"/>
          <w:rtl/>
        </w:rPr>
        <w:t>ال</w:t>
      </w:r>
      <w:r w:rsidR="00B173AE" w:rsidRPr="00A8130D">
        <w:rPr>
          <w:rFonts w:asciiTheme="majorBidi" w:hAnsiTheme="majorBidi" w:cstheme="majorBidi" w:hint="cs"/>
          <w:color w:val="FF0000"/>
          <w:sz w:val="24"/>
          <w:szCs w:val="24"/>
          <w:shd w:val="clear" w:color="auto" w:fill="FFFFFF"/>
          <w:rtl/>
        </w:rPr>
        <w:t xml:space="preserve">مصلحة </w:t>
      </w:r>
      <w:r w:rsidR="00823072" w:rsidRPr="00A8130D">
        <w:rPr>
          <w:rFonts w:asciiTheme="majorBidi" w:hAnsiTheme="majorBidi" w:cstheme="majorBidi" w:hint="cs"/>
          <w:color w:val="FF0000"/>
          <w:sz w:val="24"/>
          <w:szCs w:val="24"/>
          <w:shd w:val="clear" w:color="auto" w:fill="FFFFFF"/>
          <w:rtl/>
        </w:rPr>
        <w:t>ل</w:t>
      </w:r>
      <w:r w:rsidR="00B173AE" w:rsidRPr="00A8130D">
        <w:rPr>
          <w:rFonts w:asciiTheme="majorBidi" w:hAnsiTheme="majorBidi" w:cstheme="majorBidi" w:hint="cs"/>
          <w:color w:val="FF0000"/>
          <w:sz w:val="24"/>
          <w:szCs w:val="24"/>
          <w:shd w:val="clear" w:color="auto" w:fill="FFFFFF"/>
          <w:rtl/>
        </w:rPr>
        <w:t>لجميع</w:t>
      </w:r>
      <w:r w:rsidR="00823072" w:rsidRPr="00A8130D">
        <w:rPr>
          <w:rFonts w:asciiTheme="majorBidi" w:hAnsiTheme="majorBidi" w:cstheme="majorBidi" w:hint="cs"/>
          <w:color w:val="FF0000"/>
          <w:sz w:val="24"/>
          <w:szCs w:val="24"/>
          <w:shd w:val="clear" w:color="auto" w:fill="FFFFFF"/>
          <w:rtl/>
        </w:rPr>
        <w:t xml:space="preserve"> وللمجتمع</w:t>
      </w:r>
      <w:r w:rsidR="00B173AE" w:rsidRPr="00A8130D">
        <w:rPr>
          <w:rFonts w:asciiTheme="majorBidi" w:hAnsiTheme="majorBidi" w:cstheme="majorBidi" w:hint="cs"/>
          <w:color w:val="FF0000"/>
          <w:sz w:val="24"/>
          <w:szCs w:val="24"/>
          <w:shd w:val="clear" w:color="auto" w:fill="FFFFFF"/>
          <w:rtl/>
        </w:rPr>
        <w:t>.</w:t>
      </w:r>
    </w:p>
    <w:p w:rsidR="00006F26" w:rsidRPr="00827693" w:rsidRDefault="00006F26" w:rsidP="00006F26">
      <w:pPr>
        <w:pStyle w:val="NoSpacing"/>
        <w:bidi/>
        <w:rPr>
          <w:rStyle w:val="longtext"/>
          <w:rFonts w:asciiTheme="majorBidi" w:hAnsiTheme="majorBidi" w:cstheme="majorBidi"/>
          <w:sz w:val="12"/>
          <w:szCs w:val="12"/>
          <w:rtl/>
        </w:rPr>
      </w:pPr>
    </w:p>
    <w:p w:rsidR="003E0AB9" w:rsidRDefault="003E0AB9" w:rsidP="002357FA">
      <w:pPr>
        <w:pStyle w:val="NoSpacing"/>
        <w:numPr>
          <w:ilvl w:val="0"/>
          <w:numId w:val="5"/>
        </w:numPr>
        <w:bidi/>
        <w:spacing w:line="360" w:lineRule="auto"/>
        <w:jc w:val="both"/>
        <w:rPr>
          <w:rStyle w:val="longtext"/>
          <w:rFonts w:asciiTheme="majorBidi" w:hAnsiTheme="majorBidi" w:cstheme="majorBidi"/>
          <w:color w:val="FF0000"/>
          <w:sz w:val="24"/>
          <w:szCs w:val="24"/>
        </w:rPr>
      </w:pPr>
      <w:r w:rsidRPr="00827693">
        <w:rPr>
          <w:rStyle w:val="longtext"/>
          <w:rFonts w:asciiTheme="majorBidi" w:hAnsiTheme="majorBidi" w:cstheme="majorBidi" w:hint="cs"/>
          <w:sz w:val="24"/>
          <w:szCs w:val="24"/>
          <w:rtl/>
        </w:rPr>
        <w:t>مراجعة الإحصاءات الصادرة عن المركز وعن غيره من المراكز الصحية والاجتماعية والتربوية والتعليمية في المجتمع المحلي المستهدف</w:t>
      </w:r>
      <w:r>
        <w:rPr>
          <w:rStyle w:val="longtext"/>
          <w:rFonts w:asciiTheme="majorBidi" w:hAnsiTheme="majorBidi" w:cstheme="majorBidi" w:hint="cs"/>
          <w:color w:val="FF0000"/>
          <w:sz w:val="24"/>
          <w:szCs w:val="24"/>
          <w:rtl/>
        </w:rPr>
        <w:t>.</w:t>
      </w:r>
    </w:p>
    <w:p w:rsidR="003E0AB9" w:rsidRPr="00827693" w:rsidRDefault="003E0AB9" w:rsidP="003E0AB9">
      <w:pPr>
        <w:pStyle w:val="NoSpacing"/>
        <w:bidi/>
        <w:rPr>
          <w:rStyle w:val="longtext"/>
          <w:sz w:val="12"/>
          <w:szCs w:val="12"/>
        </w:rPr>
      </w:pPr>
    </w:p>
    <w:p w:rsidR="00941ED2" w:rsidRPr="00827693" w:rsidRDefault="00823072" w:rsidP="002357FA">
      <w:pPr>
        <w:pStyle w:val="NoSpacing"/>
        <w:numPr>
          <w:ilvl w:val="0"/>
          <w:numId w:val="5"/>
        </w:numPr>
        <w:bidi/>
        <w:spacing w:line="360" w:lineRule="auto"/>
        <w:jc w:val="both"/>
        <w:rPr>
          <w:rStyle w:val="longtext"/>
          <w:rFonts w:asciiTheme="majorBidi" w:hAnsiTheme="majorBidi" w:cstheme="majorBidi"/>
          <w:sz w:val="24"/>
          <w:szCs w:val="24"/>
        </w:rPr>
      </w:pPr>
      <w:r w:rsidRPr="00827693">
        <w:rPr>
          <w:rStyle w:val="longtext"/>
          <w:rFonts w:asciiTheme="majorBidi" w:hAnsiTheme="majorBidi" w:cstheme="majorBidi" w:hint="cs"/>
          <w:sz w:val="24"/>
          <w:szCs w:val="24"/>
          <w:rtl/>
        </w:rPr>
        <w:t>ا</w:t>
      </w:r>
      <w:r w:rsidR="00D40F22" w:rsidRPr="00827693">
        <w:rPr>
          <w:rStyle w:val="longtext"/>
          <w:rFonts w:asciiTheme="majorBidi" w:hAnsiTheme="majorBidi" w:cstheme="majorBidi"/>
          <w:sz w:val="24"/>
          <w:szCs w:val="24"/>
          <w:rtl/>
        </w:rPr>
        <w:t>ختيار</w:t>
      </w:r>
      <w:r w:rsidR="00941ED2" w:rsidRPr="00827693">
        <w:rPr>
          <w:rStyle w:val="longtext"/>
          <w:rFonts w:asciiTheme="majorBidi" w:hAnsiTheme="majorBidi" w:cstheme="majorBidi"/>
          <w:sz w:val="24"/>
          <w:szCs w:val="24"/>
          <w:rtl/>
        </w:rPr>
        <w:t xml:space="preserve"> أدوات </w:t>
      </w:r>
      <w:r w:rsidR="00D40F22" w:rsidRPr="00827693">
        <w:rPr>
          <w:rStyle w:val="longtext"/>
          <w:rFonts w:asciiTheme="majorBidi" w:hAnsiTheme="majorBidi" w:cstheme="majorBidi"/>
          <w:sz w:val="24"/>
          <w:szCs w:val="24"/>
          <w:rtl/>
        </w:rPr>
        <w:t>ال</w:t>
      </w:r>
      <w:r w:rsidR="00941ED2" w:rsidRPr="00827693">
        <w:rPr>
          <w:rStyle w:val="longtext"/>
          <w:rFonts w:asciiTheme="majorBidi" w:hAnsiTheme="majorBidi" w:cstheme="majorBidi"/>
          <w:sz w:val="24"/>
          <w:szCs w:val="24"/>
          <w:rtl/>
        </w:rPr>
        <w:t>تقييم</w:t>
      </w:r>
      <w:r w:rsidR="00BA6E7D" w:rsidRPr="00827693">
        <w:rPr>
          <w:rStyle w:val="longtext"/>
          <w:rFonts w:asciiTheme="majorBidi" w:hAnsiTheme="majorBidi" w:cstheme="majorBidi"/>
          <w:sz w:val="24"/>
          <w:szCs w:val="24"/>
          <w:rtl/>
        </w:rPr>
        <w:t xml:space="preserve"> التي سيتم إستعمالها في عملية التقييم</w:t>
      </w:r>
      <w:r w:rsidR="00941ED2" w:rsidRPr="00827693">
        <w:rPr>
          <w:rStyle w:val="longtext"/>
          <w:rFonts w:asciiTheme="majorBidi" w:hAnsiTheme="majorBidi" w:cstheme="majorBidi"/>
          <w:sz w:val="24"/>
          <w:szCs w:val="24"/>
          <w:rtl/>
        </w:rPr>
        <w:t xml:space="preserve">، </w:t>
      </w:r>
      <w:r w:rsidR="00BA6E7D" w:rsidRPr="00827693">
        <w:rPr>
          <w:rStyle w:val="longtext"/>
          <w:rFonts w:asciiTheme="majorBidi" w:hAnsiTheme="majorBidi" w:cstheme="majorBidi"/>
          <w:sz w:val="24"/>
          <w:szCs w:val="24"/>
          <w:rtl/>
        </w:rPr>
        <w:t>و</w:t>
      </w:r>
      <w:r w:rsidR="00941ED2" w:rsidRPr="00827693">
        <w:rPr>
          <w:rStyle w:val="longtext"/>
          <w:rFonts w:asciiTheme="majorBidi" w:hAnsiTheme="majorBidi" w:cstheme="majorBidi"/>
          <w:sz w:val="24"/>
          <w:szCs w:val="24"/>
          <w:rtl/>
        </w:rPr>
        <w:t>نذكر منها على سبيل المثال لا الحصر:</w:t>
      </w:r>
    </w:p>
    <w:p w:rsidR="005A7DAA" w:rsidRPr="005A7DAA" w:rsidRDefault="005A7DAA" w:rsidP="005A7DAA">
      <w:pPr>
        <w:pStyle w:val="NoSpacing"/>
        <w:bidi/>
        <w:rPr>
          <w:rStyle w:val="longtext"/>
          <w:sz w:val="12"/>
          <w:szCs w:val="12"/>
        </w:rPr>
      </w:pPr>
    </w:p>
    <w:p w:rsidR="00827693" w:rsidRPr="00827693" w:rsidRDefault="007F1404" w:rsidP="002357FA">
      <w:pPr>
        <w:pStyle w:val="NoSpacing"/>
        <w:numPr>
          <w:ilvl w:val="1"/>
          <w:numId w:val="5"/>
        </w:numPr>
        <w:bidi/>
        <w:spacing w:line="360" w:lineRule="auto"/>
        <w:jc w:val="both"/>
        <w:rPr>
          <w:rStyle w:val="longtext"/>
          <w:rFonts w:asciiTheme="majorBidi" w:hAnsiTheme="majorBidi" w:cstheme="majorBidi"/>
          <w:sz w:val="24"/>
          <w:szCs w:val="24"/>
          <w:rtl/>
        </w:rPr>
      </w:pPr>
      <w:r w:rsidRPr="00827693">
        <w:rPr>
          <w:rStyle w:val="longtext"/>
          <w:rFonts w:asciiTheme="majorBidi" w:hAnsiTheme="majorBidi" w:cstheme="majorBidi"/>
          <w:sz w:val="24"/>
          <w:szCs w:val="24"/>
          <w:rtl/>
        </w:rPr>
        <w:t>مقابلات و</w:t>
      </w:r>
      <w:r w:rsidR="00941ED2" w:rsidRPr="00827693">
        <w:rPr>
          <w:rStyle w:val="longtext"/>
          <w:rFonts w:asciiTheme="majorBidi" w:hAnsiTheme="majorBidi" w:cstheme="majorBidi"/>
          <w:sz w:val="24"/>
          <w:szCs w:val="24"/>
          <w:rtl/>
        </w:rPr>
        <w:t>لقاءات</w:t>
      </w:r>
      <w:r w:rsidR="007607D2" w:rsidRPr="00827693">
        <w:rPr>
          <w:rStyle w:val="longtext"/>
          <w:rFonts w:asciiTheme="majorBidi" w:hAnsiTheme="majorBidi" w:cstheme="majorBidi"/>
          <w:sz w:val="24"/>
          <w:szCs w:val="24"/>
        </w:rPr>
        <w:t>(Interviews)</w:t>
      </w:r>
      <w:r w:rsidR="007607D2">
        <w:rPr>
          <w:rStyle w:val="longtext"/>
          <w:rFonts w:asciiTheme="majorBidi" w:hAnsiTheme="majorBidi" w:cstheme="majorBidi"/>
          <w:sz w:val="24"/>
          <w:szCs w:val="24"/>
        </w:rPr>
        <w:t xml:space="preserve"> </w:t>
      </w:r>
      <w:r w:rsidR="007607D2">
        <w:rPr>
          <w:rStyle w:val="longtext"/>
          <w:rFonts w:asciiTheme="majorBidi" w:hAnsiTheme="majorBidi" w:cstheme="majorBidi" w:hint="cs"/>
          <w:sz w:val="24"/>
          <w:szCs w:val="24"/>
          <w:rtl/>
          <w:lang w:bidi="ar-LB"/>
        </w:rPr>
        <w:t xml:space="preserve"> أو اجتماعات: </w:t>
      </w:r>
      <w:r w:rsidR="00941ED2" w:rsidRPr="00827693">
        <w:rPr>
          <w:rStyle w:val="longtext"/>
          <w:rFonts w:asciiTheme="majorBidi" w:hAnsiTheme="majorBidi" w:cstheme="majorBidi"/>
          <w:sz w:val="24"/>
          <w:szCs w:val="24"/>
          <w:rtl/>
        </w:rPr>
        <w:t xml:space="preserve"> جمع المعلومات من أفراد المجتمع الذين هم في </w:t>
      </w:r>
      <w:r w:rsidR="00337B3F" w:rsidRPr="00827693">
        <w:rPr>
          <w:rStyle w:val="longtext"/>
          <w:rFonts w:asciiTheme="majorBidi" w:hAnsiTheme="majorBidi" w:cstheme="majorBidi"/>
          <w:sz w:val="24"/>
          <w:szCs w:val="24"/>
          <w:rtl/>
        </w:rPr>
        <w:t>مركز/</w:t>
      </w:r>
      <w:r w:rsidR="00941ED2" w:rsidRPr="00827693">
        <w:rPr>
          <w:rStyle w:val="longtext"/>
          <w:rFonts w:asciiTheme="majorBidi" w:hAnsiTheme="majorBidi" w:cstheme="majorBidi"/>
          <w:sz w:val="24"/>
          <w:szCs w:val="24"/>
          <w:rtl/>
        </w:rPr>
        <w:t>وضع يمكنه</w:t>
      </w:r>
      <w:r w:rsidR="00337B3F" w:rsidRPr="00827693">
        <w:rPr>
          <w:rStyle w:val="longtext"/>
          <w:rFonts w:asciiTheme="majorBidi" w:hAnsiTheme="majorBidi" w:cstheme="majorBidi"/>
          <w:sz w:val="24"/>
          <w:szCs w:val="24"/>
          <w:rtl/>
        </w:rPr>
        <w:t>م</w:t>
      </w:r>
      <w:r w:rsidR="00941ED2" w:rsidRPr="00827693">
        <w:rPr>
          <w:rStyle w:val="longtext"/>
          <w:rFonts w:asciiTheme="majorBidi" w:hAnsiTheme="majorBidi" w:cstheme="majorBidi"/>
          <w:sz w:val="24"/>
          <w:szCs w:val="24"/>
          <w:rtl/>
        </w:rPr>
        <w:t xml:space="preserve"> من معرفة </w:t>
      </w:r>
      <w:r w:rsidR="00823072" w:rsidRPr="00827693">
        <w:rPr>
          <w:rStyle w:val="longtext"/>
          <w:rFonts w:asciiTheme="majorBidi" w:hAnsiTheme="majorBidi" w:cstheme="majorBidi" w:hint="cs"/>
          <w:sz w:val="24"/>
          <w:szCs w:val="24"/>
          <w:rtl/>
        </w:rPr>
        <w:t>ا</w:t>
      </w:r>
      <w:r w:rsidR="00941ED2" w:rsidRPr="00827693">
        <w:rPr>
          <w:rStyle w:val="longtext"/>
          <w:rFonts w:asciiTheme="majorBidi" w:hAnsiTheme="majorBidi" w:cstheme="majorBidi"/>
          <w:sz w:val="24"/>
          <w:szCs w:val="24"/>
          <w:rtl/>
        </w:rPr>
        <w:t>حتياجات المجتمع</w:t>
      </w:r>
      <w:r w:rsidR="00337B3F" w:rsidRPr="00827693">
        <w:rPr>
          <w:rStyle w:val="longtext"/>
          <w:rFonts w:asciiTheme="majorBidi" w:hAnsiTheme="majorBidi" w:cstheme="majorBidi"/>
          <w:sz w:val="24"/>
          <w:szCs w:val="24"/>
          <w:rtl/>
        </w:rPr>
        <w:t xml:space="preserve"> (رؤساء البلديات، المخاتير، مدراء أو نظار المدارس، ناشطين في الجمعيات </w:t>
      </w:r>
      <w:r w:rsidR="00337B3F" w:rsidRPr="00827693">
        <w:rPr>
          <w:rStyle w:val="longtext"/>
          <w:rFonts w:asciiTheme="majorBidi" w:hAnsiTheme="majorBidi" w:cstheme="majorBidi"/>
          <w:sz w:val="24"/>
          <w:szCs w:val="24"/>
          <w:rtl/>
        </w:rPr>
        <w:lastRenderedPageBreak/>
        <w:t>الأهلية في المنطقة، كبار العائلات أو العشائر</w:t>
      </w:r>
      <w:r w:rsidR="006E58A7" w:rsidRPr="00827693">
        <w:rPr>
          <w:rStyle w:val="longtext"/>
          <w:rFonts w:asciiTheme="majorBidi" w:hAnsiTheme="majorBidi" w:cstheme="majorBidi" w:hint="cs"/>
          <w:sz w:val="24"/>
          <w:szCs w:val="24"/>
          <w:rtl/>
        </w:rPr>
        <w:t xml:space="preserve">، إلخ)، ثمّ تحديد وصياغة هذه الأولويات </w:t>
      </w:r>
      <w:r w:rsidR="00562B60" w:rsidRPr="00827693">
        <w:rPr>
          <w:rStyle w:val="longtext"/>
          <w:rFonts w:asciiTheme="majorBidi" w:hAnsiTheme="majorBidi" w:cstheme="majorBidi" w:hint="cs"/>
          <w:sz w:val="24"/>
          <w:szCs w:val="24"/>
          <w:rtl/>
        </w:rPr>
        <w:t>(راجع</w:t>
      </w:r>
      <w:r w:rsidR="006E58A7" w:rsidRPr="00827693">
        <w:rPr>
          <w:rStyle w:val="longtext"/>
          <w:rFonts w:asciiTheme="majorBidi" w:hAnsiTheme="majorBidi" w:cstheme="majorBidi" w:hint="cs"/>
          <w:sz w:val="24"/>
          <w:szCs w:val="24"/>
          <w:rtl/>
        </w:rPr>
        <w:t xml:space="preserve"> </w:t>
      </w:r>
      <w:r w:rsidR="00562B60" w:rsidRPr="00827693">
        <w:rPr>
          <w:rStyle w:val="longtext"/>
          <w:rFonts w:asciiTheme="majorBidi" w:hAnsiTheme="majorBidi" w:cstheme="majorBidi" w:hint="cs"/>
          <w:sz w:val="24"/>
          <w:szCs w:val="24"/>
          <w:rtl/>
        </w:rPr>
        <w:t>ا</w:t>
      </w:r>
      <w:r w:rsidR="006E58A7" w:rsidRPr="00827693">
        <w:rPr>
          <w:rStyle w:val="longtext"/>
          <w:rFonts w:asciiTheme="majorBidi" w:hAnsiTheme="majorBidi" w:cstheme="majorBidi" w:hint="cs"/>
          <w:sz w:val="24"/>
          <w:szCs w:val="24"/>
          <w:rtl/>
        </w:rPr>
        <w:t>ل</w:t>
      </w:r>
      <w:r w:rsidR="00827693">
        <w:rPr>
          <w:rStyle w:val="longtext"/>
          <w:rFonts w:asciiTheme="majorBidi" w:hAnsiTheme="majorBidi" w:cstheme="majorBidi" w:hint="cs"/>
          <w:sz w:val="24"/>
          <w:szCs w:val="24"/>
          <w:rtl/>
        </w:rPr>
        <w:t>م</w:t>
      </w:r>
      <w:r w:rsidR="005A7DAA">
        <w:rPr>
          <w:rStyle w:val="longtext"/>
          <w:rFonts w:asciiTheme="majorBidi" w:hAnsiTheme="majorBidi" w:cstheme="majorBidi" w:hint="cs"/>
          <w:sz w:val="24"/>
          <w:szCs w:val="24"/>
          <w:rtl/>
        </w:rPr>
        <w:t xml:space="preserve">رفق </w:t>
      </w:r>
      <w:r w:rsidR="007607D2" w:rsidRPr="00827693">
        <w:rPr>
          <w:rFonts w:ascii="Times New Roman" w:hAnsi="Times New Roman" w:cs="Times New Roman"/>
          <w:sz w:val="24"/>
          <w:szCs w:val="24"/>
          <w:rtl/>
        </w:rPr>
        <w:t>الم</w:t>
      </w:r>
      <w:r w:rsidR="007607D2">
        <w:rPr>
          <w:rFonts w:ascii="Times New Roman" w:hAnsi="Times New Roman" w:cs="Times New Roman" w:hint="cs"/>
          <w:sz w:val="24"/>
          <w:szCs w:val="24"/>
          <w:rtl/>
        </w:rPr>
        <w:t>لح</w:t>
      </w:r>
      <w:r w:rsidR="007607D2" w:rsidRPr="00827693">
        <w:rPr>
          <w:rFonts w:ascii="Times New Roman" w:hAnsi="Times New Roman" w:cs="Times New Roman"/>
          <w:sz w:val="24"/>
          <w:szCs w:val="24"/>
          <w:rtl/>
        </w:rPr>
        <w:t>ق "</w:t>
      </w:r>
      <w:r w:rsidR="007607D2" w:rsidRPr="00F40677">
        <w:rPr>
          <w:rFonts w:ascii="Times New Roman" w:hAnsi="Times New Roman" w:cs="Times New Roman" w:hint="cs"/>
          <w:sz w:val="24"/>
          <w:szCs w:val="24"/>
          <w:rtl/>
        </w:rPr>
        <w:t>تحديد الاحتياجات الصحية والاجتماعية ل</w:t>
      </w:r>
      <w:r w:rsidR="007607D2" w:rsidRPr="00F40677">
        <w:rPr>
          <w:rFonts w:ascii="Times New Roman" w:hAnsi="Times New Roman" w:cs="Times New Roman"/>
          <w:sz w:val="24"/>
          <w:szCs w:val="24"/>
          <w:rtl/>
        </w:rPr>
        <w:t>لمجتمع المحلي</w:t>
      </w:r>
      <w:r w:rsidR="007607D2" w:rsidRPr="00F40677">
        <w:rPr>
          <w:rFonts w:ascii="Times New Roman" w:hAnsi="Times New Roman" w:cs="Times New Roman" w:hint="cs"/>
          <w:sz w:val="24"/>
          <w:szCs w:val="24"/>
          <w:rtl/>
        </w:rPr>
        <w:t xml:space="preserve"> من قبل أصحاب القرار</w:t>
      </w:r>
      <w:r w:rsidR="007607D2" w:rsidRPr="00827693">
        <w:rPr>
          <w:rFonts w:ascii="Times New Roman" w:hAnsi="Times New Roman" w:cs="Times New Roman"/>
          <w:sz w:val="24"/>
          <w:szCs w:val="24"/>
          <w:rtl/>
        </w:rPr>
        <w:t xml:space="preserve">" ورمزه </w:t>
      </w:r>
      <w:r w:rsidR="00116346">
        <w:rPr>
          <w:rFonts w:ascii="Times New Roman" w:hAnsi="Times New Roman" w:cs="Times New Roman"/>
          <w:sz w:val="24"/>
          <w:szCs w:val="24"/>
        </w:rPr>
        <w:t>OP.</w:t>
      </w:r>
      <w:r w:rsidR="00BA2403">
        <w:rPr>
          <w:rFonts w:ascii="Times New Roman" w:hAnsi="Times New Roman" w:cs="Times New Roman"/>
          <w:sz w:val="24"/>
          <w:szCs w:val="24"/>
        </w:rPr>
        <w:t>PP.</w:t>
      </w:r>
      <w:r w:rsidR="00116346">
        <w:rPr>
          <w:rFonts w:ascii="Times New Roman" w:hAnsi="Times New Roman" w:cs="Times New Roman"/>
          <w:sz w:val="24"/>
          <w:szCs w:val="24"/>
        </w:rPr>
        <w:t>01.</w:t>
      </w:r>
      <w:r w:rsidR="006812F4">
        <w:rPr>
          <w:rFonts w:ascii="Times New Roman" w:hAnsi="Times New Roman" w:cs="Times New Roman"/>
          <w:sz w:val="24"/>
          <w:szCs w:val="24"/>
        </w:rPr>
        <w:t>F1</w:t>
      </w:r>
      <w:r w:rsidR="00827693">
        <w:rPr>
          <w:rStyle w:val="longtext"/>
          <w:rFonts w:asciiTheme="majorBidi" w:hAnsiTheme="majorBidi" w:cstheme="majorBidi" w:hint="cs"/>
          <w:sz w:val="24"/>
          <w:szCs w:val="24"/>
          <w:rtl/>
          <w:lang w:bidi="ar-LB"/>
        </w:rPr>
        <w:t>).</w:t>
      </w:r>
    </w:p>
    <w:p w:rsidR="0045112F" w:rsidRPr="005A7DAA" w:rsidRDefault="0045112F" w:rsidP="002357FA">
      <w:pPr>
        <w:pStyle w:val="NoSpacing"/>
        <w:numPr>
          <w:ilvl w:val="1"/>
          <w:numId w:val="5"/>
        </w:numPr>
        <w:bidi/>
        <w:spacing w:line="360" w:lineRule="auto"/>
        <w:jc w:val="both"/>
        <w:rPr>
          <w:rStyle w:val="longtext"/>
          <w:rFonts w:asciiTheme="majorBidi" w:hAnsiTheme="majorBidi" w:cstheme="majorBidi"/>
          <w:sz w:val="24"/>
          <w:szCs w:val="24"/>
        </w:rPr>
      </w:pPr>
      <w:r w:rsidRPr="005A7DAA">
        <w:rPr>
          <w:rStyle w:val="longtext"/>
          <w:rFonts w:asciiTheme="majorBidi" w:hAnsiTheme="majorBidi" w:cstheme="majorBidi"/>
          <w:sz w:val="24"/>
          <w:szCs w:val="24"/>
          <w:shd w:val="clear" w:color="auto" w:fill="FFFFFF"/>
          <w:rtl/>
        </w:rPr>
        <w:t>منتديات عامة</w:t>
      </w:r>
      <w:r w:rsidR="007F1404" w:rsidRPr="005A7DAA">
        <w:rPr>
          <w:rStyle w:val="longtext"/>
          <w:rFonts w:asciiTheme="majorBidi" w:hAnsiTheme="majorBidi" w:cstheme="majorBidi"/>
          <w:sz w:val="24"/>
          <w:szCs w:val="24"/>
          <w:shd w:val="clear" w:color="auto" w:fill="FFFFFF"/>
          <w:rtl/>
        </w:rPr>
        <w:t xml:space="preserve"> </w:t>
      </w:r>
      <w:r w:rsidR="007F1404" w:rsidRPr="005A7DAA">
        <w:rPr>
          <w:rStyle w:val="longtext"/>
          <w:rFonts w:asciiTheme="majorBidi" w:hAnsiTheme="majorBidi" w:cstheme="majorBidi"/>
          <w:sz w:val="24"/>
          <w:szCs w:val="24"/>
          <w:shd w:val="clear" w:color="auto" w:fill="FFFFFF"/>
        </w:rPr>
        <w:t>(Public Forum)</w:t>
      </w:r>
      <w:r w:rsidRPr="005A7DAA">
        <w:rPr>
          <w:rStyle w:val="longtext"/>
          <w:rFonts w:asciiTheme="majorBidi" w:hAnsiTheme="majorBidi" w:cstheme="majorBidi"/>
          <w:sz w:val="24"/>
          <w:szCs w:val="24"/>
          <w:shd w:val="clear" w:color="auto" w:fill="FFFFFF"/>
          <w:rtl/>
        </w:rPr>
        <w:t>: إحضار مجموعة واسعة من أفراد المجتمع المستهدف معاً في جلسات علنية لجمع المعلومات من خلال المناقشات الجماعية.</w:t>
      </w:r>
    </w:p>
    <w:p w:rsidR="00F57C08" w:rsidRPr="005A7DAA" w:rsidRDefault="00337B3F" w:rsidP="008357CE">
      <w:pPr>
        <w:pStyle w:val="NoSpacing"/>
        <w:numPr>
          <w:ilvl w:val="1"/>
          <w:numId w:val="5"/>
        </w:numPr>
        <w:bidi/>
        <w:spacing w:line="360" w:lineRule="auto"/>
        <w:jc w:val="both"/>
        <w:rPr>
          <w:rStyle w:val="longtext"/>
          <w:rFonts w:asciiTheme="majorBidi" w:hAnsiTheme="majorBidi" w:cstheme="majorBidi"/>
          <w:sz w:val="24"/>
          <w:szCs w:val="24"/>
          <w:shd w:val="clear" w:color="auto" w:fill="FFFFFF"/>
        </w:rPr>
      </w:pPr>
      <w:r w:rsidRPr="005A7DAA">
        <w:rPr>
          <w:rStyle w:val="longtext"/>
          <w:rFonts w:asciiTheme="majorBidi" w:hAnsiTheme="majorBidi" w:cstheme="majorBidi"/>
          <w:sz w:val="24"/>
          <w:szCs w:val="24"/>
          <w:shd w:val="clear" w:color="auto" w:fill="FFFFFF"/>
          <w:rtl/>
        </w:rPr>
        <w:t>دراسات أو مس</w:t>
      </w:r>
      <w:r w:rsidR="00F57C08" w:rsidRPr="005A7DAA">
        <w:rPr>
          <w:rStyle w:val="longtext"/>
          <w:rFonts w:asciiTheme="majorBidi" w:hAnsiTheme="majorBidi" w:cstheme="majorBidi"/>
          <w:sz w:val="24"/>
          <w:szCs w:val="24"/>
          <w:shd w:val="clear" w:color="auto" w:fill="FFFFFF"/>
          <w:rtl/>
        </w:rPr>
        <w:t>و</w:t>
      </w:r>
      <w:r w:rsidRPr="005A7DAA">
        <w:rPr>
          <w:rStyle w:val="longtext"/>
          <w:rFonts w:asciiTheme="majorBidi" w:hAnsiTheme="majorBidi" w:cstheme="majorBidi"/>
          <w:sz w:val="24"/>
          <w:szCs w:val="24"/>
          <w:shd w:val="clear" w:color="auto" w:fill="FFFFFF"/>
          <w:rtl/>
        </w:rPr>
        <w:t>ح</w:t>
      </w:r>
      <w:r w:rsidR="00F57C08" w:rsidRPr="005A7DAA">
        <w:rPr>
          <w:rStyle w:val="longtext"/>
          <w:rFonts w:asciiTheme="majorBidi" w:hAnsiTheme="majorBidi" w:cstheme="majorBidi"/>
          <w:sz w:val="24"/>
          <w:szCs w:val="24"/>
          <w:shd w:val="clear" w:color="auto" w:fill="FFFFFF"/>
          <w:rtl/>
        </w:rPr>
        <w:t>ات</w:t>
      </w:r>
      <w:r w:rsidRPr="005A7DAA">
        <w:rPr>
          <w:rStyle w:val="longtext"/>
          <w:rFonts w:asciiTheme="majorBidi" w:hAnsiTheme="majorBidi" w:cstheme="majorBidi"/>
          <w:sz w:val="24"/>
          <w:szCs w:val="24"/>
          <w:shd w:val="clear" w:color="auto" w:fill="FFFFFF"/>
          <w:rtl/>
        </w:rPr>
        <w:t xml:space="preserve"> إستقصائي(ة)</w:t>
      </w:r>
      <w:r w:rsidR="001A353D" w:rsidRPr="005A7DAA">
        <w:rPr>
          <w:rStyle w:val="longtext"/>
          <w:rFonts w:asciiTheme="majorBidi" w:hAnsiTheme="majorBidi" w:cstheme="majorBidi"/>
          <w:sz w:val="24"/>
          <w:szCs w:val="24"/>
          <w:shd w:val="clear" w:color="auto" w:fill="FFFFFF"/>
        </w:rPr>
        <w:t xml:space="preserve"> :(Surveys) </w:t>
      </w:r>
      <w:r w:rsidR="00F57C08" w:rsidRPr="005A7DAA">
        <w:rPr>
          <w:rStyle w:val="longtext"/>
          <w:rFonts w:asciiTheme="majorBidi" w:hAnsiTheme="majorBidi" w:cstheme="majorBidi"/>
          <w:sz w:val="24"/>
          <w:szCs w:val="24"/>
          <w:shd w:val="clear" w:color="auto" w:fill="FFFFFF"/>
          <w:rtl/>
        </w:rPr>
        <w:t>إستطلاعات دورية بطريقة علمية مدروسة على عينة تمثل المجتمع المحلي مختارة بطريقة عشوائية علمية مدروسة في فترة محد</w:t>
      </w:r>
      <w:r w:rsidR="00823072" w:rsidRPr="005A7DAA">
        <w:rPr>
          <w:rStyle w:val="longtext"/>
          <w:rFonts w:asciiTheme="majorBidi" w:hAnsiTheme="majorBidi" w:cstheme="majorBidi" w:hint="cs"/>
          <w:sz w:val="24"/>
          <w:szCs w:val="24"/>
          <w:shd w:val="clear" w:color="auto" w:fill="FFFFFF"/>
          <w:rtl/>
        </w:rPr>
        <w:t>ّ</w:t>
      </w:r>
      <w:r w:rsidR="00F57C08" w:rsidRPr="005A7DAA">
        <w:rPr>
          <w:rStyle w:val="longtext"/>
          <w:rFonts w:asciiTheme="majorBidi" w:hAnsiTheme="majorBidi" w:cstheme="majorBidi"/>
          <w:sz w:val="24"/>
          <w:szCs w:val="24"/>
          <w:shd w:val="clear" w:color="auto" w:fill="FFFFFF"/>
          <w:rtl/>
        </w:rPr>
        <w:t xml:space="preserve">دة من الزمن، مع مراعاة تأمين </w:t>
      </w:r>
      <w:r w:rsidR="00F57C08" w:rsidRPr="00A8130D">
        <w:rPr>
          <w:rStyle w:val="longtext"/>
          <w:rFonts w:asciiTheme="majorBidi" w:hAnsiTheme="majorBidi" w:cstheme="majorBidi"/>
          <w:sz w:val="24"/>
          <w:szCs w:val="24"/>
          <w:shd w:val="clear" w:color="auto" w:fill="FFFFFF"/>
          <w:rtl/>
        </w:rPr>
        <w:t xml:space="preserve">شخص </w:t>
      </w:r>
      <w:r w:rsidR="008357CE" w:rsidRPr="008357CE">
        <w:rPr>
          <w:rStyle w:val="longtext"/>
          <w:rFonts w:asciiTheme="majorBidi" w:hAnsiTheme="majorBidi" w:cstheme="majorBidi" w:hint="cs"/>
          <w:sz w:val="24"/>
          <w:szCs w:val="24"/>
          <w:shd w:val="clear" w:color="auto" w:fill="FFFFFF"/>
          <w:rtl/>
        </w:rPr>
        <w:t>من المركز</w:t>
      </w:r>
      <w:r w:rsidR="00F57C08" w:rsidRPr="005A7DAA">
        <w:rPr>
          <w:rStyle w:val="longtext"/>
          <w:rFonts w:asciiTheme="majorBidi" w:hAnsiTheme="majorBidi" w:cstheme="majorBidi"/>
          <w:sz w:val="24"/>
          <w:szCs w:val="24"/>
          <w:shd w:val="clear" w:color="auto" w:fill="FFFFFF"/>
          <w:rtl/>
        </w:rPr>
        <w:t xml:space="preserve"> </w:t>
      </w:r>
      <w:r w:rsidR="00A8130D">
        <w:rPr>
          <w:rStyle w:val="longtext"/>
          <w:rFonts w:asciiTheme="majorBidi" w:hAnsiTheme="majorBidi" w:cstheme="majorBidi" w:hint="cs"/>
          <w:sz w:val="24"/>
          <w:szCs w:val="24"/>
          <w:shd w:val="clear" w:color="auto" w:fill="FFFFFF"/>
          <w:rtl/>
        </w:rPr>
        <w:t xml:space="preserve">إذا أمكن </w:t>
      </w:r>
      <w:r w:rsidR="00F57C08" w:rsidRPr="005A7DAA">
        <w:rPr>
          <w:rStyle w:val="longtext"/>
          <w:rFonts w:asciiTheme="majorBidi" w:hAnsiTheme="majorBidi" w:cstheme="majorBidi"/>
          <w:sz w:val="24"/>
          <w:szCs w:val="24"/>
          <w:shd w:val="clear" w:color="auto" w:fill="FFFFFF"/>
          <w:rtl/>
        </w:rPr>
        <w:t xml:space="preserve">للقيام بمهمة </w:t>
      </w:r>
      <w:r w:rsidR="001A353D" w:rsidRPr="005A7DAA">
        <w:rPr>
          <w:rStyle w:val="longtext"/>
          <w:rFonts w:asciiTheme="majorBidi" w:hAnsiTheme="majorBidi" w:cstheme="majorBidi"/>
          <w:sz w:val="24"/>
          <w:szCs w:val="24"/>
          <w:shd w:val="clear" w:color="auto" w:fill="FFFFFF"/>
          <w:rtl/>
        </w:rPr>
        <w:t xml:space="preserve">إجراء المقابلات أو </w:t>
      </w:r>
      <w:r w:rsidR="00F57C08" w:rsidRPr="005A7DAA">
        <w:rPr>
          <w:rStyle w:val="longtext"/>
          <w:rFonts w:asciiTheme="majorBidi" w:hAnsiTheme="majorBidi" w:cstheme="majorBidi"/>
          <w:sz w:val="24"/>
          <w:szCs w:val="24"/>
          <w:shd w:val="clear" w:color="auto" w:fill="FFFFFF"/>
          <w:rtl/>
        </w:rPr>
        <w:t>توزيع ال</w:t>
      </w:r>
      <w:r w:rsidR="00823072" w:rsidRPr="005A7DAA">
        <w:rPr>
          <w:rStyle w:val="longtext"/>
          <w:rFonts w:asciiTheme="majorBidi" w:hAnsiTheme="majorBidi" w:cstheme="majorBidi" w:hint="cs"/>
          <w:sz w:val="24"/>
          <w:szCs w:val="24"/>
          <w:shd w:val="clear" w:color="auto" w:fill="FFFFFF"/>
          <w:rtl/>
        </w:rPr>
        <w:t>ا</w:t>
      </w:r>
      <w:r w:rsidR="00F57C08" w:rsidRPr="005A7DAA">
        <w:rPr>
          <w:rStyle w:val="longtext"/>
          <w:rFonts w:asciiTheme="majorBidi" w:hAnsiTheme="majorBidi" w:cstheme="majorBidi"/>
          <w:sz w:val="24"/>
          <w:szCs w:val="24"/>
          <w:shd w:val="clear" w:color="auto" w:fill="FFFFFF"/>
          <w:rtl/>
        </w:rPr>
        <w:t xml:space="preserve">ستبيان </w:t>
      </w:r>
      <w:r w:rsidR="00823072" w:rsidRPr="005A7DAA">
        <w:rPr>
          <w:rStyle w:val="longtext"/>
          <w:rFonts w:asciiTheme="majorBidi" w:hAnsiTheme="majorBidi" w:cstheme="majorBidi" w:hint="cs"/>
          <w:sz w:val="24"/>
          <w:szCs w:val="24"/>
          <w:shd w:val="clear" w:color="auto" w:fill="FFFFFF"/>
          <w:rtl/>
        </w:rPr>
        <w:t xml:space="preserve">(مثلاً </w:t>
      </w:r>
      <w:r w:rsidR="005A7DAA" w:rsidRPr="00827693">
        <w:rPr>
          <w:rStyle w:val="longtext"/>
          <w:rFonts w:asciiTheme="majorBidi" w:hAnsiTheme="majorBidi" w:cstheme="majorBidi" w:hint="cs"/>
          <w:sz w:val="24"/>
          <w:szCs w:val="24"/>
          <w:rtl/>
        </w:rPr>
        <w:t>ال</w:t>
      </w:r>
      <w:r w:rsidR="005A7DAA">
        <w:rPr>
          <w:rStyle w:val="longtext"/>
          <w:rFonts w:asciiTheme="majorBidi" w:hAnsiTheme="majorBidi" w:cstheme="majorBidi" w:hint="cs"/>
          <w:sz w:val="24"/>
          <w:szCs w:val="24"/>
          <w:rtl/>
        </w:rPr>
        <w:t>ملحق "</w:t>
      </w:r>
      <w:r w:rsidR="005A7DAA" w:rsidRPr="00827693">
        <w:rPr>
          <w:rStyle w:val="longtext"/>
          <w:rFonts w:asciiTheme="majorBidi" w:hAnsiTheme="majorBidi" w:cstheme="majorBidi" w:hint="cs"/>
          <w:sz w:val="24"/>
          <w:szCs w:val="24"/>
          <w:rtl/>
        </w:rPr>
        <w:t>نموذج</w:t>
      </w:r>
      <w:r w:rsidR="005A7DAA">
        <w:rPr>
          <w:rStyle w:val="longtext"/>
          <w:rFonts w:asciiTheme="majorBidi" w:hAnsiTheme="majorBidi" w:cstheme="majorBidi" w:hint="cs"/>
          <w:sz w:val="24"/>
          <w:szCs w:val="24"/>
          <w:rtl/>
        </w:rPr>
        <w:t xml:space="preserve"> </w:t>
      </w:r>
      <w:r w:rsidR="005A7DAA" w:rsidRPr="00827693">
        <w:rPr>
          <w:rStyle w:val="longtext"/>
          <w:rFonts w:asciiTheme="majorBidi" w:hAnsiTheme="majorBidi" w:cstheme="majorBidi" w:hint="eastAsia"/>
          <w:sz w:val="24"/>
          <w:szCs w:val="24"/>
          <w:rtl/>
        </w:rPr>
        <w:t>مسح</w:t>
      </w:r>
      <w:r w:rsidR="005A7DAA" w:rsidRPr="00827693">
        <w:rPr>
          <w:rStyle w:val="longtext"/>
          <w:rFonts w:asciiTheme="majorBidi" w:hAnsiTheme="majorBidi" w:cstheme="majorBidi"/>
          <w:sz w:val="24"/>
          <w:szCs w:val="24"/>
          <w:rtl/>
        </w:rPr>
        <w:t xml:space="preserve"> </w:t>
      </w:r>
      <w:r w:rsidR="005A7DAA" w:rsidRPr="00827693">
        <w:rPr>
          <w:rStyle w:val="longtext"/>
          <w:rFonts w:asciiTheme="majorBidi" w:hAnsiTheme="majorBidi" w:cstheme="majorBidi" w:hint="eastAsia"/>
          <w:sz w:val="24"/>
          <w:szCs w:val="24"/>
          <w:rtl/>
        </w:rPr>
        <w:t>احتياجات</w:t>
      </w:r>
      <w:r w:rsidR="005A7DAA" w:rsidRPr="00827693">
        <w:rPr>
          <w:rStyle w:val="longtext"/>
          <w:rFonts w:asciiTheme="majorBidi" w:hAnsiTheme="majorBidi" w:cstheme="majorBidi"/>
          <w:sz w:val="24"/>
          <w:szCs w:val="24"/>
          <w:rtl/>
        </w:rPr>
        <w:t xml:space="preserve"> </w:t>
      </w:r>
      <w:r w:rsidR="005A7DAA" w:rsidRPr="00827693">
        <w:rPr>
          <w:rStyle w:val="longtext"/>
          <w:rFonts w:asciiTheme="majorBidi" w:hAnsiTheme="majorBidi" w:cstheme="majorBidi" w:hint="eastAsia"/>
          <w:sz w:val="24"/>
          <w:szCs w:val="24"/>
          <w:rtl/>
        </w:rPr>
        <w:t>المجتمع</w:t>
      </w:r>
      <w:r w:rsidR="005A7DAA" w:rsidRPr="00827693">
        <w:rPr>
          <w:rStyle w:val="longtext"/>
          <w:rFonts w:asciiTheme="majorBidi" w:hAnsiTheme="majorBidi" w:cstheme="majorBidi" w:hint="cs"/>
          <w:sz w:val="24"/>
          <w:szCs w:val="24"/>
          <w:rtl/>
        </w:rPr>
        <w:t xml:space="preserve"> </w:t>
      </w:r>
      <w:r w:rsidR="005A7DAA" w:rsidRPr="00827693">
        <w:rPr>
          <w:rStyle w:val="longtext"/>
          <w:rFonts w:asciiTheme="majorBidi" w:hAnsiTheme="majorBidi" w:cstheme="majorBidi" w:hint="eastAsia"/>
          <w:sz w:val="24"/>
          <w:szCs w:val="24"/>
          <w:rtl/>
        </w:rPr>
        <w:t>الصح</w:t>
      </w:r>
      <w:r w:rsidR="005A7DAA" w:rsidRPr="00827693">
        <w:rPr>
          <w:rStyle w:val="longtext"/>
          <w:rFonts w:asciiTheme="majorBidi" w:hAnsiTheme="majorBidi" w:cstheme="majorBidi" w:hint="cs"/>
          <w:sz w:val="24"/>
          <w:szCs w:val="24"/>
          <w:rtl/>
        </w:rPr>
        <w:t>ي</w:t>
      </w:r>
      <w:r w:rsidR="005A7DAA" w:rsidRPr="00827693">
        <w:rPr>
          <w:rStyle w:val="longtext"/>
          <w:rFonts w:asciiTheme="majorBidi" w:hAnsiTheme="majorBidi" w:cstheme="majorBidi" w:hint="eastAsia"/>
          <w:sz w:val="24"/>
          <w:szCs w:val="24"/>
          <w:rtl/>
        </w:rPr>
        <w:t>ة</w:t>
      </w:r>
      <w:r w:rsidR="005A7DAA">
        <w:rPr>
          <w:rStyle w:val="longtext"/>
          <w:rFonts w:asciiTheme="majorBidi" w:hAnsiTheme="majorBidi" w:cstheme="majorBidi" w:hint="cs"/>
          <w:sz w:val="24"/>
          <w:szCs w:val="24"/>
          <w:rtl/>
        </w:rPr>
        <w:t xml:space="preserve">" ورمزه </w:t>
      </w:r>
      <w:r w:rsidR="00116346">
        <w:rPr>
          <w:rFonts w:ascii="Times New Roman" w:hAnsi="Times New Roman" w:cs="Times New Roman"/>
          <w:sz w:val="24"/>
          <w:szCs w:val="24"/>
        </w:rPr>
        <w:t>OP.</w:t>
      </w:r>
      <w:r w:rsidR="00BA2403">
        <w:rPr>
          <w:rFonts w:ascii="Times New Roman" w:hAnsi="Times New Roman" w:cs="Times New Roman"/>
          <w:sz w:val="24"/>
          <w:szCs w:val="24"/>
        </w:rPr>
        <w:t>PP.</w:t>
      </w:r>
      <w:r w:rsidR="00116346">
        <w:rPr>
          <w:rFonts w:ascii="Times New Roman" w:hAnsi="Times New Roman" w:cs="Times New Roman"/>
          <w:sz w:val="24"/>
          <w:szCs w:val="24"/>
        </w:rPr>
        <w:t>01.</w:t>
      </w:r>
      <w:r w:rsidR="006812F4">
        <w:rPr>
          <w:rFonts w:ascii="Times New Roman" w:hAnsi="Times New Roman" w:cs="Times New Roman"/>
          <w:sz w:val="24"/>
          <w:szCs w:val="24"/>
        </w:rPr>
        <w:t>F1</w:t>
      </w:r>
      <w:r w:rsidR="005A7DAA">
        <w:rPr>
          <w:rStyle w:val="longtext"/>
          <w:rFonts w:asciiTheme="majorBidi" w:hAnsiTheme="majorBidi" w:cstheme="majorBidi" w:hint="cs"/>
          <w:sz w:val="24"/>
          <w:szCs w:val="24"/>
          <w:rtl/>
          <w:lang w:bidi="ar-LB"/>
        </w:rPr>
        <w:t>)</w:t>
      </w:r>
      <w:r w:rsidR="00823072" w:rsidRPr="005A7DAA">
        <w:rPr>
          <w:rStyle w:val="longtext"/>
          <w:rFonts w:asciiTheme="majorBidi" w:hAnsiTheme="majorBidi" w:cstheme="majorBidi" w:hint="cs"/>
          <w:sz w:val="24"/>
          <w:szCs w:val="24"/>
          <w:shd w:val="clear" w:color="auto" w:fill="FFFFFF"/>
          <w:rtl/>
        </w:rPr>
        <w:t xml:space="preserve"> </w:t>
      </w:r>
      <w:r w:rsidR="00F57C08" w:rsidRPr="005A7DAA">
        <w:rPr>
          <w:rStyle w:val="longtext"/>
          <w:rFonts w:asciiTheme="majorBidi" w:hAnsiTheme="majorBidi" w:cstheme="majorBidi"/>
          <w:sz w:val="24"/>
          <w:szCs w:val="24"/>
          <w:shd w:val="clear" w:color="auto" w:fill="FFFFFF"/>
          <w:rtl/>
        </w:rPr>
        <w:t>و</w:t>
      </w:r>
      <w:r w:rsidR="005A7DAA">
        <w:rPr>
          <w:rStyle w:val="longtext"/>
          <w:rFonts w:asciiTheme="majorBidi" w:hAnsiTheme="majorBidi" w:cstheme="majorBidi" w:hint="cs"/>
          <w:sz w:val="24"/>
          <w:szCs w:val="24"/>
          <w:shd w:val="clear" w:color="auto" w:fill="FFFFFF"/>
          <w:rtl/>
        </w:rPr>
        <w:t>ا</w:t>
      </w:r>
      <w:r w:rsidR="00F57C08" w:rsidRPr="005A7DAA">
        <w:rPr>
          <w:rStyle w:val="longtext"/>
          <w:rFonts w:asciiTheme="majorBidi" w:hAnsiTheme="majorBidi" w:cstheme="majorBidi"/>
          <w:sz w:val="24"/>
          <w:szCs w:val="24"/>
          <w:shd w:val="clear" w:color="auto" w:fill="FFFFFF"/>
          <w:rtl/>
        </w:rPr>
        <w:t>ستعادته من</w:t>
      </w:r>
      <w:r w:rsidR="001A353D" w:rsidRPr="005A7DAA">
        <w:rPr>
          <w:rStyle w:val="longtext"/>
          <w:rFonts w:asciiTheme="majorBidi" w:hAnsiTheme="majorBidi" w:cstheme="majorBidi"/>
          <w:sz w:val="24"/>
          <w:szCs w:val="24"/>
          <w:shd w:val="clear" w:color="auto" w:fill="FFFFFF"/>
          <w:rtl/>
        </w:rPr>
        <w:t xml:space="preserve"> السكان المشمولين في الدراسة/المسح</w:t>
      </w:r>
      <w:r w:rsidR="00F57C08" w:rsidRPr="005A7DAA">
        <w:rPr>
          <w:rStyle w:val="longtext"/>
          <w:rFonts w:asciiTheme="majorBidi" w:hAnsiTheme="majorBidi" w:cstheme="majorBidi"/>
          <w:sz w:val="24"/>
          <w:szCs w:val="24"/>
          <w:shd w:val="clear" w:color="auto" w:fill="FFFFFF"/>
          <w:rtl/>
        </w:rPr>
        <w:t xml:space="preserve"> بعد ملئه دون أسماء. </w:t>
      </w:r>
    </w:p>
    <w:p w:rsidR="001A353D" w:rsidRPr="005A7DAA" w:rsidRDefault="001A353D" w:rsidP="002357FA">
      <w:pPr>
        <w:pStyle w:val="NoSpacing"/>
        <w:numPr>
          <w:ilvl w:val="1"/>
          <w:numId w:val="5"/>
        </w:numPr>
        <w:bidi/>
        <w:spacing w:line="360" w:lineRule="auto"/>
        <w:jc w:val="both"/>
        <w:rPr>
          <w:rStyle w:val="longtext"/>
          <w:rFonts w:asciiTheme="majorBidi" w:hAnsiTheme="majorBidi" w:cstheme="majorBidi"/>
          <w:sz w:val="24"/>
          <w:szCs w:val="24"/>
        </w:rPr>
      </w:pPr>
      <w:r w:rsidRPr="005A7DAA">
        <w:rPr>
          <w:rStyle w:val="longtext"/>
          <w:rFonts w:asciiTheme="majorBidi" w:hAnsiTheme="majorBidi" w:cstheme="majorBidi"/>
          <w:sz w:val="24"/>
          <w:szCs w:val="24"/>
          <w:shd w:val="clear" w:color="auto" w:fill="FFFFFF"/>
          <w:rtl/>
        </w:rPr>
        <w:t xml:space="preserve">مجموعات تركيز </w:t>
      </w:r>
      <w:r w:rsidRPr="005A7DAA">
        <w:rPr>
          <w:rStyle w:val="longtext"/>
          <w:rFonts w:asciiTheme="majorBidi" w:hAnsiTheme="majorBidi" w:cstheme="majorBidi"/>
          <w:sz w:val="24"/>
          <w:szCs w:val="24"/>
          <w:shd w:val="clear" w:color="auto" w:fill="FFFFFF"/>
          <w:rtl/>
          <w:lang w:bidi="ar-LB"/>
        </w:rPr>
        <w:t>(</w:t>
      </w:r>
      <w:r w:rsidRPr="005A7DAA">
        <w:rPr>
          <w:rStyle w:val="longtext"/>
          <w:rFonts w:asciiTheme="majorBidi" w:hAnsiTheme="majorBidi" w:cstheme="majorBidi"/>
          <w:sz w:val="24"/>
          <w:szCs w:val="24"/>
          <w:shd w:val="clear" w:color="auto" w:fill="FFFFFF"/>
        </w:rPr>
        <w:t xml:space="preserve"> :(Focus Groups</w:t>
      </w:r>
      <w:r w:rsidRPr="005A7DAA">
        <w:rPr>
          <w:rStyle w:val="longtext"/>
          <w:rFonts w:asciiTheme="majorBidi" w:hAnsiTheme="majorBidi" w:cstheme="majorBidi"/>
          <w:sz w:val="24"/>
          <w:szCs w:val="24"/>
          <w:shd w:val="clear" w:color="auto" w:fill="FFFFFF"/>
          <w:rtl/>
        </w:rPr>
        <w:t xml:space="preserve">الحصول على </w:t>
      </w:r>
      <w:r w:rsidRPr="005A7DAA">
        <w:rPr>
          <w:rStyle w:val="longtext"/>
          <w:rFonts w:asciiTheme="majorBidi" w:hAnsiTheme="majorBidi" w:cstheme="majorBidi"/>
          <w:sz w:val="24"/>
          <w:szCs w:val="24"/>
          <w:shd w:val="clear" w:color="auto" w:fill="FFFFFF"/>
          <w:rtl/>
          <w:lang w:bidi="ar-LB"/>
        </w:rPr>
        <w:t xml:space="preserve">المعلومات </w:t>
      </w:r>
      <w:r w:rsidRPr="005A7DAA">
        <w:rPr>
          <w:rStyle w:val="longtext"/>
          <w:rFonts w:asciiTheme="majorBidi" w:hAnsiTheme="majorBidi" w:cstheme="majorBidi"/>
          <w:sz w:val="24"/>
          <w:szCs w:val="24"/>
          <w:shd w:val="clear" w:color="auto" w:fill="FFFFFF"/>
          <w:rtl/>
        </w:rPr>
        <w:t>الآراء والأفكار من مجموعات صغيرة من أفراد المجتمع المستهدف.</w:t>
      </w:r>
    </w:p>
    <w:p w:rsidR="00941ED2" w:rsidRPr="005A7DAA" w:rsidRDefault="00941ED2" w:rsidP="001943C0">
      <w:pPr>
        <w:pStyle w:val="NoSpacing"/>
        <w:numPr>
          <w:ilvl w:val="1"/>
          <w:numId w:val="5"/>
        </w:numPr>
        <w:bidi/>
        <w:spacing w:line="360" w:lineRule="auto"/>
        <w:jc w:val="both"/>
        <w:rPr>
          <w:rStyle w:val="longtext"/>
          <w:rFonts w:asciiTheme="majorBidi" w:hAnsiTheme="majorBidi" w:cstheme="majorBidi"/>
          <w:sz w:val="24"/>
          <w:szCs w:val="24"/>
          <w:shd w:val="clear" w:color="auto" w:fill="FFFFFF"/>
        </w:rPr>
      </w:pPr>
      <w:r w:rsidRPr="005A7DAA">
        <w:rPr>
          <w:rStyle w:val="longtext"/>
          <w:rFonts w:asciiTheme="majorBidi" w:hAnsiTheme="majorBidi" w:cstheme="majorBidi"/>
          <w:sz w:val="24"/>
          <w:szCs w:val="24"/>
          <w:shd w:val="clear" w:color="auto" w:fill="FFFFFF"/>
          <w:rtl/>
        </w:rPr>
        <w:t xml:space="preserve">تحليل البيانات </w:t>
      </w:r>
      <w:r w:rsidR="001943C0">
        <w:rPr>
          <w:rStyle w:val="longtext"/>
          <w:rFonts w:asciiTheme="majorBidi" w:hAnsiTheme="majorBidi" w:cstheme="majorBidi" w:hint="cs"/>
          <w:sz w:val="24"/>
          <w:szCs w:val="24"/>
          <w:shd w:val="clear" w:color="auto" w:fill="FFFFFF"/>
          <w:rtl/>
        </w:rPr>
        <w:t>التي</w:t>
      </w:r>
      <w:r w:rsidRPr="005A7DAA">
        <w:rPr>
          <w:rStyle w:val="longtext"/>
          <w:rFonts w:asciiTheme="majorBidi" w:hAnsiTheme="majorBidi" w:cstheme="majorBidi"/>
          <w:sz w:val="24"/>
          <w:szCs w:val="24"/>
          <w:shd w:val="clear" w:color="auto" w:fill="FFFFFF"/>
          <w:rtl/>
        </w:rPr>
        <w:t xml:space="preserve"> </w:t>
      </w:r>
      <w:r w:rsidR="007F1404" w:rsidRPr="005A7DAA">
        <w:rPr>
          <w:rStyle w:val="longtext"/>
          <w:rFonts w:asciiTheme="majorBidi" w:hAnsiTheme="majorBidi" w:cstheme="majorBidi"/>
          <w:sz w:val="24"/>
          <w:szCs w:val="24"/>
          <w:shd w:val="clear" w:color="auto" w:fill="FFFFFF"/>
        </w:rPr>
        <w:t>(Secondary data analysis)</w:t>
      </w:r>
      <w:r w:rsidR="007F1404" w:rsidRPr="005A7DAA">
        <w:rPr>
          <w:rStyle w:val="longtext"/>
          <w:rFonts w:asciiTheme="majorBidi" w:hAnsiTheme="majorBidi" w:cstheme="majorBidi"/>
          <w:sz w:val="24"/>
          <w:szCs w:val="24"/>
          <w:shd w:val="clear" w:color="auto" w:fill="FFFFFF"/>
          <w:rtl/>
        </w:rPr>
        <w:t>:</w:t>
      </w:r>
      <w:r w:rsidRPr="005A7DAA">
        <w:rPr>
          <w:rStyle w:val="longtext"/>
          <w:rFonts w:asciiTheme="majorBidi" w:hAnsiTheme="majorBidi" w:cstheme="majorBidi"/>
          <w:sz w:val="24"/>
          <w:szCs w:val="24"/>
          <w:shd w:val="clear" w:color="auto" w:fill="FFFFFF"/>
          <w:rtl/>
        </w:rPr>
        <w:t xml:space="preserve"> </w:t>
      </w:r>
      <w:r w:rsidR="007F1404" w:rsidRPr="005A7DAA">
        <w:rPr>
          <w:rStyle w:val="longtext"/>
          <w:rFonts w:asciiTheme="majorBidi" w:hAnsiTheme="majorBidi" w:cstheme="majorBidi"/>
          <w:sz w:val="24"/>
          <w:szCs w:val="24"/>
          <w:shd w:val="clear" w:color="auto" w:fill="FFFFFF"/>
          <w:rtl/>
        </w:rPr>
        <w:t>مراجعة</w:t>
      </w:r>
      <w:r w:rsidRPr="005A7DAA">
        <w:rPr>
          <w:rStyle w:val="longtext"/>
          <w:rFonts w:asciiTheme="majorBidi" w:hAnsiTheme="majorBidi" w:cstheme="majorBidi"/>
          <w:sz w:val="24"/>
          <w:szCs w:val="24"/>
          <w:shd w:val="clear" w:color="auto" w:fill="FFFFFF"/>
          <w:rtl/>
        </w:rPr>
        <w:t xml:space="preserve"> وتحليل البيانات التي تم</w:t>
      </w:r>
      <w:r w:rsidR="001943C0">
        <w:rPr>
          <w:rStyle w:val="longtext"/>
          <w:rFonts w:asciiTheme="majorBidi" w:hAnsiTheme="majorBidi" w:cstheme="majorBidi" w:hint="cs"/>
          <w:sz w:val="24"/>
          <w:szCs w:val="24"/>
          <w:shd w:val="clear" w:color="auto" w:fill="FFFFFF"/>
          <w:rtl/>
        </w:rPr>
        <w:t>ّ</w:t>
      </w:r>
      <w:r w:rsidRPr="005A7DAA">
        <w:rPr>
          <w:rStyle w:val="longtext"/>
          <w:rFonts w:asciiTheme="majorBidi" w:hAnsiTheme="majorBidi" w:cstheme="majorBidi"/>
          <w:sz w:val="24"/>
          <w:szCs w:val="24"/>
          <w:shd w:val="clear" w:color="auto" w:fill="FFFFFF"/>
          <w:rtl/>
        </w:rPr>
        <w:t xml:space="preserve"> جمعها </w:t>
      </w:r>
      <w:r w:rsidR="007F1404" w:rsidRPr="005A7DAA">
        <w:rPr>
          <w:rStyle w:val="longtext"/>
          <w:rFonts w:asciiTheme="majorBidi" w:hAnsiTheme="majorBidi" w:cstheme="majorBidi"/>
          <w:sz w:val="24"/>
          <w:szCs w:val="24"/>
          <w:shd w:val="clear" w:color="auto" w:fill="FFFFFF"/>
          <w:rtl/>
        </w:rPr>
        <w:t xml:space="preserve">عن </w:t>
      </w:r>
      <w:r w:rsidRPr="005A7DAA">
        <w:rPr>
          <w:rStyle w:val="longtext"/>
          <w:rFonts w:asciiTheme="majorBidi" w:hAnsiTheme="majorBidi" w:cstheme="majorBidi"/>
          <w:sz w:val="24"/>
          <w:szCs w:val="24"/>
          <w:shd w:val="clear" w:color="auto" w:fill="FFFFFF"/>
          <w:rtl/>
        </w:rPr>
        <w:t>المجتمع و</w:t>
      </w:r>
      <w:r w:rsidR="00823072" w:rsidRPr="005A7DAA">
        <w:rPr>
          <w:rStyle w:val="longtext"/>
          <w:rFonts w:asciiTheme="majorBidi" w:hAnsiTheme="majorBidi" w:cstheme="majorBidi" w:hint="cs"/>
          <w:sz w:val="24"/>
          <w:szCs w:val="24"/>
          <w:shd w:val="clear" w:color="auto" w:fill="FFFFFF"/>
          <w:rtl/>
        </w:rPr>
        <w:t>ا</w:t>
      </w:r>
      <w:r w:rsidRPr="005A7DAA">
        <w:rPr>
          <w:rStyle w:val="longtext"/>
          <w:rFonts w:asciiTheme="majorBidi" w:hAnsiTheme="majorBidi" w:cstheme="majorBidi"/>
          <w:sz w:val="24"/>
          <w:szCs w:val="24"/>
          <w:shd w:val="clear" w:color="auto" w:fill="FFFFFF"/>
          <w:rtl/>
        </w:rPr>
        <w:t>حتياجات</w:t>
      </w:r>
      <w:r w:rsidR="007F1404" w:rsidRPr="005A7DAA">
        <w:rPr>
          <w:rStyle w:val="longtext"/>
          <w:rFonts w:asciiTheme="majorBidi" w:hAnsiTheme="majorBidi" w:cstheme="majorBidi"/>
          <w:sz w:val="24"/>
          <w:szCs w:val="24"/>
          <w:shd w:val="clear" w:color="auto" w:fill="FFFFFF"/>
          <w:rtl/>
        </w:rPr>
        <w:t>ه</w:t>
      </w:r>
      <w:r w:rsidRPr="005A7DAA">
        <w:rPr>
          <w:rStyle w:val="longtext"/>
          <w:rFonts w:asciiTheme="majorBidi" w:hAnsiTheme="majorBidi" w:cstheme="majorBidi"/>
          <w:sz w:val="24"/>
          <w:szCs w:val="24"/>
          <w:shd w:val="clear" w:color="auto" w:fill="FFFFFF"/>
          <w:rtl/>
        </w:rPr>
        <w:t xml:space="preserve"> ال</w:t>
      </w:r>
      <w:r w:rsidR="007F1404" w:rsidRPr="005A7DAA">
        <w:rPr>
          <w:rStyle w:val="longtext"/>
          <w:rFonts w:asciiTheme="majorBidi" w:hAnsiTheme="majorBidi" w:cstheme="majorBidi"/>
          <w:sz w:val="24"/>
          <w:szCs w:val="24"/>
          <w:shd w:val="clear" w:color="auto" w:fill="FFFFFF"/>
          <w:rtl/>
        </w:rPr>
        <w:t>صحية</w:t>
      </w:r>
      <w:r w:rsidRPr="005A7DAA">
        <w:rPr>
          <w:rStyle w:val="longtext"/>
          <w:rFonts w:asciiTheme="majorBidi" w:hAnsiTheme="majorBidi" w:cstheme="majorBidi"/>
          <w:sz w:val="24"/>
          <w:szCs w:val="24"/>
          <w:shd w:val="clear" w:color="auto" w:fill="FFFFFF"/>
          <w:rtl/>
        </w:rPr>
        <w:t>.</w:t>
      </w:r>
    </w:p>
    <w:p w:rsidR="00D40F22" w:rsidRPr="00A8130D" w:rsidRDefault="000E6250" w:rsidP="002357FA">
      <w:pPr>
        <w:pStyle w:val="NoSpacing"/>
        <w:numPr>
          <w:ilvl w:val="1"/>
          <w:numId w:val="5"/>
        </w:numPr>
        <w:bidi/>
        <w:spacing w:line="360" w:lineRule="auto"/>
        <w:jc w:val="both"/>
        <w:rPr>
          <w:rStyle w:val="longtext"/>
          <w:rFonts w:asciiTheme="majorBidi" w:hAnsiTheme="majorBidi" w:cstheme="majorBidi"/>
          <w:b/>
          <w:bCs/>
          <w:color w:val="FF0000"/>
          <w:sz w:val="24"/>
          <w:szCs w:val="24"/>
        </w:rPr>
      </w:pPr>
      <w:r w:rsidRPr="00A8130D">
        <w:rPr>
          <w:rStyle w:val="longtext"/>
          <w:rFonts w:asciiTheme="majorBidi" w:hAnsiTheme="majorBidi" w:cstheme="majorBidi"/>
          <w:color w:val="FF0000"/>
          <w:sz w:val="24"/>
          <w:szCs w:val="24"/>
          <w:shd w:val="clear" w:color="auto" w:fill="FFFFFF"/>
          <w:rtl/>
        </w:rPr>
        <w:t>جمع المعلومات عن ا</w:t>
      </w:r>
      <w:r w:rsidR="007F1404" w:rsidRPr="00A8130D">
        <w:rPr>
          <w:rStyle w:val="longtext"/>
          <w:rFonts w:asciiTheme="majorBidi" w:hAnsiTheme="majorBidi" w:cstheme="majorBidi"/>
          <w:color w:val="FF0000"/>
          <w:sz w:val="24"/>
          <w:szCs w:val="24"/>
          <w:shd w:val="clear" w:color="auto" w:fill="FFFFFF"/>
          <w:rtl/>
        </w:rPr>
        <w:t xml:space="preserve">لموارد </w:t>
      </w:r>
      <w:r w:rsidRPr="00A8130D">
        <w:rPr>
          <w:rStyle w:val="longtext"/>
          <w:rFonts w:asciiTheme="majorBidi" w:hAnsiTheme="majorBidi" w:cstheme="majorBidi"/>
          <w:color w:val="FF0000"/>
          <w:sz w:val="24"/>
          <w:szCs w:val="24"/>
          <w:rtl/>
        </w:rPr>
        <w:t>المحلية</w:t>
      </w:r>
      <w:r w:rsidRPr="00A8130D">
        <w:rPr>
          <w:rStyle w:val="longtext"/>
          <w:rFonts w:asciiTheme="majorBidi" w:hAnsiTheme="majorBidi" w:cstheme="majorBidi"/>
          <w:color w:val="FF0000"/>
          <w:sz w:val="24"/>
          <w:szCs w:val="24"/>
          <w:shd w:val="clear" w:color="auto" w:fill="FFFFFF"/>
          <w:rtl/>
        </w:rPr>
        <w:t xml:space="preserve"> </w:t>
      </w:r>
      <w:r w:rsidR="007F1404" w:rsidRPr="00A8130D">
        <w:rPr>
          <w:rStyle w:val="longtext"/>
          <w:rFonts w:asciiTheme="majorBidi" w:hAnsiTheme="majorBidi" w:cstheme="majorBidi"/>
          <w:color w:val="FF0000"/>
          <w:sz w:val="24"/>
          <w:szCs w:val="24"/>
          <w:shd w:val="clear" w:color="auto" w:fill="FFFFFF"/>
          <w:rtl/>
        </w:rPr>
        <w:t>الموجودة في المجتمع المستهدف</w:t>
      </w:r>
      <w:r w:rsidRPr="00A8130D">
        <w:rPr>
          <w:rStyle w:val="longtext"/>
          <w:rFonts w:asciiTheme="majorBidi" w:hAnsiTheme="majorBidi" w:cstheme="majorBidi"/>
          <w:color w:val="FF0000"/>
          <w:sz w:val="24"/>
          <w:szCs w:val="24"/>
          <w:shd w:val="clear" w:color="auto" w:fill="FFFFFF"/>
          <w:rtl/>
        </w:rPr>
        <w:t xml:space="preserve"> (مراكز ومؤسسات صحية، </w:t>
      </w:r>
      <w:r w:rsidR="00823072" w:rsidRPr="00A8130D">
        <w:rPr>
          <w:rStyle w:val="longtext"/>
          <w:rFonts w:asciiTheme="majorBidi" w:hAnsiTheme="majorBidi" w:cstheme="majorBidi" w:hint="cs"/>
          <w:color w:val="FF0000"/>
          <w:sz w:val="24"/>
          <w:szCs w:val="24"/>
          <w:shd w:val="clear" w:color="auto" w:fill="FFFFFF"/>
          <w:rtl/>
        </w:rPr>
        <w:t>ا</w:t>
      </w:r>
      <w:r w:rsidRPr="00A8130D">
        <w:rPr>
          <w:rStyle w:val="longtext"/>
          <w:rFonts w:asciiTheme="majorBidi" w:hAnsiTheme="majorBidi" w:cstheme="majorBidi"/>
          <w:color w:val="FF0000"/>
          <w:sz w:val="24"/>
          <w:szCs w:val="24"/>
          <w:shd w:val="clear" w:color="auto" w:fill="FFFFFF"/>
          <w:rtl/>
        </w:rPr>
        <w:t xml:space="preserve">جتماعية، </w:t>
      </w:r>
      <w:r w:rsidR="00823072" w:rsidRPr="00A8130D">
        <w:rPr>
          <w:rStyle w:val="longtext"/>
          <w:rFonts w:asciiTheme="majorBidi" w:hAnsiTheme="majorBidi" w:cstheme="majorBidi" w:hint="cs"/>
          <w:color w:val="FF0000"/>
          <w:sz w:val="24"/>
          <w:szCs w:val="24"/>
          <w:shd w:val="clear" w:color="auto" w:fill="FFFFFF"/>
          <w:rtl/>
        </w:rPr>
        <w:t>تربوية و</w:t>
      </w:r>
      <w:r w:rsidRPr="00A8130D">
        <w:rPr>
          <w:rStyle w:val="longtext"/>
          <w:rFonts w:asciiTheme="majorBidi" w:hAnsiTheme="majorBidi" w:cstheme="majorBidi"/>
          <w:color w:val="FF0000"/>
          <w:sz w:val="24"/>
          <w:szCs w:val="24"/>
          <w:shd w:val="clear" w:color="auto" w:fill="FFFFFF"/>
          <w:rtl/>
        </w:rPr>
        <w:t>تعليمية،</w:t>
      </w:r>
      <w:r w:rsidR="00823072" w:rsidRPr="00A8130D">
        <w:rPr>
          <w:rStyle w:val="longtext"/>
          <w:rFonts w:asciiTheme="majorBidi" w:hAnsiTheme="majorBidi" w:cstheme="majorBidi" w:hint="cs"/>
          <w:color w:val="FF0000"/>
          <w:sz w:val="24"/>
          <w:szCs w:val="24"/>
          <w:shd w:val="clear" w:color="auto" w:fill="FFFFFF"/>
          <w:rtl/>
        </w:rPr>
        <w:t xml:space="preserve"> إلخ</w:t>
      </w:r>
      <w:r w:rsidRPr="00A8130D">
        <w:rPr>
          <w:rStyle w:val="longtext"/>
          <w:rFonts w:asciiTheme="majorBidi" w:hAnsiTheme="majorBidi" w:cstheme="majorBidi"/>
          <w:color w:val="FF0000"/>
          <w:sz w:val="24"/>
          <w:szCs w:val="24"/>
          <w:shd w:val="clear" w:color="auto" w:fill="FFFFFF"/>
          <w:rtl/>
        </w:rPr>
        <w:t>) ورسم خرائط توض</w:t>
      </w:r>
      <w:r w:rsidR="00823072" w:rsidRPr="00A8130D">
        <w:rPr>
          <w:rStyle w:val="longtext"/>
          <w:rFonts w:asciiTheme="majorBidi" w:hAnsiTheme="majorBidi" w:cstheme="majorBidi" w:hint="cs"/>
          <w:color w:val="FF0000"/>
          <w:sz w:val="24"/>
          <w:szCs w:val="24"/>
          <w:shd w:val="clear" w:color="auto" w:fill="FFFFFF"/>
          <w:rtl/>
        </w:rPr>
        <w:t>ّ</w:t>
      </w:r>
      <w:r w:rsidRPr="00A8130D">
        <w:rPr>
          <w:rStyle w:val="longtext"/>
          <w:rFonts w:asciiTheme="majorBidi" w:hAnsiTheme="majorBidi" w:cstheme="majorBidi"/>
          <w:color w:val="FF0000"/>
          <w:sz w:val="24"/>
          <w:szCs w:val="24"/>
          <w:shd w:val="clear" w:color="auto" w:fill="FFFFFF"/>
          <w:rtl/>
        </w:rPr>
        <w:t>حها</w:t>
      </w:r>
      <w:r w:rsidR="00D22DA1" w:rsidRPr="00A8130D">
        <w:rPr>
          <w:rStyle w:val="longtext"/>
          <w:rFonts w:asciiTheme="majorBidi" w:hAnsiTheme="majorBidi" w:cstheme="majorBidi"/>
          <w:color w:val="FF0000"/>
          <w:sz w:val="24"/>
          <w:szCs w:val="24"/>
          <w:shd w:val="clear" w:color="auto" w:fill="FFFFFF"/>
          <w:rtl/>
        </w:rPr>
        <w:t>، ووض</w:t>
      </w:r>
      <w:r w:rsidR="00823072" w:rsidRPr="00A8130D">
        <w:rPr>
          <w:rStyle w:val="longtext"/>
          <w:rFonts w:asciiTheme="majorBidi" w:hAnsiTheme="majorBidi" w:cstheme="majorBidi" w:hint="cs"/>
          <w:color w:val="FF0000"/>
          <w:sz w:val="24"/>
          <w:szCs w:val="24"/>
          <w:shd w:val="clear" w:color="auto" w:fill="FFFFFF"/>
          <w:rtl/>
        </w:rPr>
        <w:t>ع</w:t>
      </w:r>
      <w:r w:rsidR="00D22DA1" w:rsidRPr="00A8130D">
        <w:rPr>
          <w:rStyle w:val="longtext"/>
          <w:rFonts w:asciiTheme="majorBidi" w:hAnsiTheme="majorBidi" w:cstheme="majorBidi"/>
          <w:color w:val="FF0000"/>
          <w:sz w:val="24"/>
          <w:szCs w:val="24"/>
          <w:shd w:val="clear" w:color="auto" w:fill="FFFFFF"/>
          <w:rtl/>
        </w:rPr>
        <w:t xml:space="preserve"> جداول تفص</w:t>
      </w:r>
      <w:r w:rsidR="00823072" w:rsidRPr="00A8130D">
        <w:rPr>
          <w:rStyle w:val="longtext"/>
          <w:rFonts w:asciiTheme="majorBidi" w:hAnsiTheme="majorBidi" w:cstheme="majorBidi" w:hint="cs"/>
          <w:color w:val="FF0000"/>
          <w:sz w:val="24"/>
          <w:szCs w:val="24"/>
          <w:shd w:val="clear" w:color="auto" w:fill="FFFFFF"/>
          <w:rtl/>
        </w:rPr>
        <w:t>ّ</w:t>
      </w:r>
      <w:r w:rsidR="00D22DA1" w:rsidRPr="00A8130D">
        <w:rPr>
          <w:rStyle w:val="longtext"/>
          <w:rFonts w:asciiTheme="majorBidi" w:hAnsiTheme="majorBidi" w:cstheme="majorBidi"/>
          <w:color w:val="FF0000"/>
          <w:sz w:val="24"/>
          <w:szCs w:val="24"/>
          <w:shd w:val="clear" w:color="auto" w:fill="FFFFFF"/>
          <w:rtl/>
        </w:rPr>
        <w:t xml:space="preserve">ل </w:t>
      </w:r>
      <w:r w:rsidR="00BA6E7D" w:rsidRPr="00A8130D">
        <w:rPr>
          <w:rStyle w:val="longtext"/>
          <w:rFonts w:asciiTheme="majorBidi" w:hAnsiTheme="majorBidi" w:cstheme="majorBidi"/>
          <w:color w:val="FF0000"/>
          <w:sz w:val="24"/>
          <w:szCs w:val="24"/>
          <w:shd w:val="clear" w:color="auto" w:fill="FFFFFF"/>
          <w:rtl/>
        </w:rPr>
        <w:t>نوع الخدمات المتوفرة فيه</w:t>
      </w:r>
      <w:r w:rsidR="00823072" w:rsidRPr="00A8130D">
        <w:rPr>
          <w:rStyle w:val="longtext"/>
          <w:rFonts w:asciiTheme="majorBidi" w:hAnsiTheme="majorBidi" w:cstheme="majorBidi" w:hint="cs"/>
          <w:color w:val="FF0000"/>
          <w:sz w:val="24"/>
          <w:szCs w:val="24"/>
          <w:shd w:val="clear" w:color="auto" w:fill="FFFFFF"/>
          <w:rtl/>
        </w:rPr>
        <w:t>ا</w:t>
      </w:r>
      <w:r w:rsidR="00BA6E7D" w:rsidRPr="00A8130D">
        <w:rPr>
          <w:rStyle w:val="longtext"/>
          <w:rFonts w:asciiTheme="majorBidi" w:hAnsiTheme="majorBidi" w:cstheme="majorBidi"/>
          <w:color w:val="FF0000"/>
          <w:sz w:val="24"/>
          <w:szCs w:val="24"/>
          <w:shd w:val="clear" w:color="auto" w:fill="FFFFFF"/>
          <w:rtl/>
        </w:rPr>
        <w:t xml:space="preserve"> وحجمها</w:t>
      </w:r>
      <w:r w:rsidR="00941ED2" w:rsidRPr="00A8130D">
        <w:rPr>
          <w:rStyle w:val="longtext"/>
          <w:rFonts w:asciiTheme="majorBidi" w:hAnsiTheme="majorBidi" w:cstheme="majorBidi"/>
          <w:color w:val="FF0000"/>
          <w:sz w:val="24"/>
          <w:szCs w:val="24"/>
          <w:shd w:val="clear" w:color="auto" w:fill="FFFFFF"/>
          <w:rtl/>
        </w:rPr>
        <w:t>.</w:t>
      </w:r>
    </w:p>
    <w:p w:rsidR="005A7DAA" w:rsidRPr="005A7DAA" w:rsidRDefault="005A7DAA" w:rsidP="005A7DAA">
      <w:pPr>
        <w:pStyle w:val="NoSpacing"/>
        <w:bidi/>
        <w:rPr>
          <w:rStyle w:val="longtext"/>
          <w:sz w:val="16"/>
          <w:szCs w:val="16"/>
          <w:shd w:val="clear" w:color="auto" w:fill="FFFFFF"/>
        </w:rPr>
      </w:pPr>
    </w:p>
    <w:tbl>
      <w:tblPr>
        <w:tblStyle w:val="TableGrid"/>
        <w:bidiVisual/>
        <w:tblW w:w="0" w:type="auto"/>
        <w:tblInd w:w="360" w:type="dxa"/>
        <w:shd w:val="clear" w:color="auto" w:fill="D9D9D9" w:themeFill="background1" w:themeFillShade="D9"/>
        <w:tblLook w:val="04A0"/>
      </w:tblPr>
      <w:tblGrid>
        <w:gridCol w:w="9216"/>
      </w:tblGrid>
      <w:tr w:rsidR="005A7DAA" w:rsidTr="005A7DAA">
        <w:tc>
          <w:tcPr>
            <w:tcW w:w="9576" w:type="dxa"/>
            <w:shd w:val="clear" w:color="auto" w:fill="D9D9D9" w:themeFill="background1" w:themeFillShade="D9"/>
          </w:tcPr>
          <w:p w:rsidR="005A7DAA" w:rsidRPr="005A7DAA" w:rsidRDefault="005A7DAA" w:rsidP="005A7DAA">
            <w:pPr>
              <w:pStyle w:val="NoSpacing"/>
              <w:bidi/>
              <w:spacing w:line="360" w:lineRule="auto"/>
              <w:jc w:val="both"/>
              <w:rPr>
                <w:rStyle w:val="longtext"/>
                <w:rFonts w:asciiTheme="majorBidi" w:hAnsiTheme="majorBidi" w:cstheme="majorBidi"/>
                <w:sz w:val="24"/>
                <w:szCs w:val="24"/>
                <w:rtl/>
              </w:rPr>
            </w:pPr>
            <w:r w:rsidRPr="005A7DAA">
              <w:rPr>
                <w:rStyle w:val="longtext"/>
                <w:rFonts w:asciiTheme="majorBidi" w:hAnsiTheme="majorBidi" w:cstheme="majorBidi"/>
                <w:sz w:val="24"/>
                <w:szCs w:val="24"/>
                <w:rtl/>
              </w:rPr>
              <w:t xml:space="preserve">هناك عدة عوامل تؤثر على </w:t>
            </w:r>
            <w:r w:rsidRPr="005A7DAA">
              <w:rPr>
                <w:rStyle w:val="longtext"/>
                <w:rFonts w:asciiTheme="majorBidi" w:hAnsiTheme="majorBidi" w:cstheme="majorBidi" w:hint="cs"/>
                <w:sz w:val="24"/>
                <w:szCs w:val="24"/>
                <w:rtl/>
              </w:rPr>
              <w:t>ا</w:t>
            </w:r>
            <w:r w:rsidRPr="005A7DAA">
              <w:rPr>
                <w:rStyle w:val="longtext"/>
                <w:rFonts w:asciiTheme="majorBidi" w:hAnsiTheme="majorBidi" w:cstheme="majorBidi"/>
                <w:sz w:val="24"/>
                <w:szCs w:val="24"/>
                <w:rtl/>
              </w:rPr>
              <w:t>ختيار نوع التقييم وتشمل: حجم المجتمع المستهدف أو حجم العي</w:t>
            </w:r>
            <w:r w:rsidRPr="005A7DAA">
              <w:rPr>
                <w:rStyle w:val="longtext"/>
                <w:rFonts w:asciiTheme="majorBidi" w:hAnsiTheme="majorBidi" w:cstheme="majorBidi" w:hint="cs"/>
                <w:sz w:val="24"/>
                <w:szCs w:val="24"/>
                <w:rtl/>
              </w:rPr>
              <w:t>ّ</w:t>
            </w:r>
            <w:r w:rsidRPr="005A7DAA">
              <w:rPr>
                <w:rStyle w:val="longtext"/>
                <w:rFonts w:asciiTheme="majorBidi" w:hAnsiTheme="majorBidi" w:cstheme="majorBidi"/>
                <w:sz w:val="24"/>
                <w:szCs w:val="24"/>
                <w:rtl/>
              </w:rPr>
              <w:t>نة التي تمثل هذا المجتمع، الوقت، التكلفة والقوى العاملة المتوفرة (موارد مادية وبشرية)، تجدر الإشارة إلى أنّ تقييم إحتياجات المجتمع المستهدف يتضم</w:t>
            </w:r>
            <w:r w:rsidRPr="005A7DAA">
              <w:rPr>
                <w:rStyle w:val="longtext"/>
                <w:rFonts w:asciiTheme="majorBidi" w:hAnsiTheme="majorBidi" w:cstheme="majorBidi" w:hint="cs"/>
                <w:sz w:val="24"/>
                <w:szCs w:val="24"/>
                <w:rtl/>
              </w:rPr>
              <w:t>ّ</w:t>
            </w:r>
            <w:r w:rsidRPr="005A7DAA">
              <w:rPr>
                <w:rStyle w:val="longtext"/>
                <w:rFonts w:asciiTheme="majorBidi" w:hAnsiTheme="majorBidi" w:cstheme="majorBidi"/>
                <w:sz w:val="24"/>
                <w:szCs w:val="24"/>
                <w:rtl/>
              </w:rPr>
              <w:t>ن، من الناحية المثالية،  مجموعة متنوعة من أدوات التقييم.</w:t>
            </w:r>
          </w:p>
          <w:p w:rsidR="005A7DAA" w:rsidRDefault="005A7DAA" w:rsidP="005A7DAA">
            <w:pPr>
              <w:pStyle w:val="NoSpacing"/>
              <w:bidi/>
              <w:spacing w:line="360" w:lineRule="auto"/>
              <w:jc w:val="both"/>
              <w:rPr>
                <w:rStyle w:val="longtext"/>
                <w:rFonts w:asciiTheme="majorBidi" w:hAnsiTheme="majorBidi" w:cstheme="majorBidi"/>
                <w:b/>
                <w:bCs/>
                <w:sz w:val="24"/>
                <w:szCs w:val="24"/>
                <w:rtl/>
              </w:rPr>
            </w:pPr>
            <w:r w:rsidRPr="005A7DAA">
              <w:rPr>
                <w:rStyle w:val="longtext"/>
                <w:rFonts w:asciiTheme="majorBidi" w:hAnsiTheme="majorBidi" w:cstheme="majorBidi" w:hint="cs"/>
                <w:sz w:val="24"/>
                <w:szCs w:val="24"/>
                <w:rtl/>
              </w:rPr>
              <w:t>يساعد التقييم في معرفة أمور كثيرة مهمة عن المجتمع المحلي المستهدف ( نسبة الأفراد الذين لا يستفيدون من أي ضمان أو تأمين صحي، نسبة الأفراد الذين يعانون من الفقر المدقع، نسبة العاطلين عن العمل، نسبة الأفراد الذين لديهم إعاقات جسدية، نسبة الأفراد الذين لديهم إعاقات عقلية، نسبة إستعمال وسائل منع الحمل، نسبة الأطفال الملقحين، المشاكل الصحية المزمنة الأكثر شيوعاً (نسبة المدخنين نسبة البدانة، نسبة مرضى السكري، نسبة مرضة إرتفاع ضغط الدم، إلخ)، المشاكل الصحية الحادة الأكثر شيوعاً، إلخ.</w:t>
            </w:r>
          </w:p>
        </w:tc>
      </w:tr>
    </w:tbl>
    <w:p w:rsidR="00006F26" w:rsidRPr="00BA3235" w:rsidRDefault="00006F26" w:rsidP="00BA3235">
      <w:pPr>
        <w:pStyle w:val="NoSpacing"/>
        <w:bidi/>
        <w:rPr>
          <w:rStyle w:val="longtext"/>
          <w:szCs w:val="16"/>
        </w:rPr>
      </w:pPr>
    </w:p>
    <w:p w:rsidR="00BA6E7D" w:rsidRPr="00BA3235" w:rsidRDefault="00D40F22" w:rsidP="002357FA">
      <w:pPr>
        <w:pStyle w:val="NoSpacing"/>
        <w:numPr>
          <w:ilvl w:val="0"/>
          <w:numId w:val="5"/>
        </w:numPr>
        <w:bidi/>
        <w:spacing w:line="360" w:lineRule="auto"/>
        <w:jc w:val="both"/>
        <w:rPr>
          <w:rStyle w:val="longtext"/>
          <w:rFonts w:asciiTheme="majorBidi" w:hAnsiTheme="majorBidi" w:cstheme="majorBidi"/>
          <w:color w:val="000000"/>
          <w:sz w:val="24"/>
          <w:szCs w:val="24"/>
        </w:rPr>
      </w:pPr>
      <w:r w:rsidRPr="00BA3235">
        <w:rPr>
          <w:rStyle w:val="longtext"/>
          <w:rFonts w:asciiTheme="majorBidi" w:hAnsiTheme="majorBidi" w:cstheme="majorBidi"/>
          <w:color w:val="000000"/>
          <w:sz w:val="24"/>
          <w:szCs w:val="24"/>
          <w:rtl/>
        </w:rPr>
        <w:t>وضع خطة للتقييم (من، ماذا، متى، أين</w:t>
      </w:r>
      <w:r w:rsidR="00BA6E7D" w:rsidRPr="00BA3235">
        <w:rPr>
          <w:rStyle w:val="longtext"/>
          <w:rFonts w:asciiTheme="majorBidi" w:hAnsiTheme="majorBidi" w:cstheme="majorBidi"/>
          <w:color w:val="000000"/>
          <w:sz w:val="24"/>
          <w:szCs w:val="24"/>
          <w:rtl/>
        </w:rPr>
        <w:t xml:space="preserve"> و</w:t>
      </w:r>
      <w:r w:rsidRPr="00BA3235">
        <w:rPr>
          <w:rStyle w:val="longtext"/>
          <w:rFonts w:asciiTheme="majorBidi" w:hAnsiTheme="majorBidi" w:cstheme="majorBidi"/>
          <w:color w:val="000000"/>
          <w:sz w:val="24"/>
          <w:szCs w:val="24"/>
          <w:rtl/>
        </w:rPr>
        <w:t xml:space="preserve"> كيف)</w:t>
      </w:r>
      <w:r w:rsidR="00BA6E7D" w:rsidRPr="00BA3235">
        <w:rPr>
          <w:rStyle w:val="longtext"/>
          <w:rFonts w:asciiTheme="majorBidi" w:hAnsiTheme="majorBidi" w:cstheme="majorBidi"/>
          <w:color w:val="000000"/>
          <w:sz w:val="24"/>
          <w:szCs w:val="24"/>
          <w:rtl/>
        </w:rPr>
        <w:t>.</w:t>
      </w:r>
    </w:p>
    <w:p w:rsidR="00006F26" w:rsidRPr="005A7DAA" w:rsidRDefault="00006F26" w:rsidP="00BA3235">
      <w:pPr>
        <w:pStyle w:val="NoSpacing"/>
        <w:bidi/>
        <w:rPr>
          <w:rStyle w:val="longtext"/>
          <w:sz w:val="12"/>
          <w:szCs w:val="12"/>
        </w:rPr>
      </w:pPr>
    </w:p>
    <w:p w:rsidR="004B32B6" w:rsidRPr="00BA3235" w:rsidRDefault="00094C54" w:rsidP="002357FA">
      <w:pPr>
        <w:pStyle w:val="NoSpacing"/>
        <w:numPr>
          <w:ilvl w:val="0"/>
          <w:numId w:val="5"/>
        </w:numPr>
        <w:bidi/>
        <w:spacing w:line="360" w:lineRule="auto"/>
        <w:jc w:val="both"/>
        <w:rPr>
          <w:rStyle w:val="longtext"/>
          <w:rFonts w:asciiTheme="majorBidi" w:hAnsiTheme="majorBidi" w:cstheme="majorBidi"/>
          <w:color w:val="000000"/>
          <w:sz w:val="24"/>
          <w:szCs w:val="24"/>
        </w:rPr>
      </w:pPr>
      <w:r w:rsidRPr="00BA3235">
        <w:rPr>
          <w:rStyle w:val="longtext"/>
          <w:rFonts w:asciiTheme="majorBidi" w:hAnsiTheme="majorBidi" w:cstheme="majorBidi"/>
          <w:color w:val="000000"/>
          <w:sz w:val="24"/>
          <w:szCs w:val="24"/>
          <w:rtl/>
        </w:rPr>
        <w:t xml:space="preserve">الإستعداد للتقييم: </w:t>
      </w:r>
      <w:r w:rsidR="004B32B6" w:rsidRPr="00BA3235">
        <w:rPr>
          <w:rStyle w:val="longtext"/>
          <w:rFonts w:asciiTheme="majorBidi" w:hAnsiTheme="majorBidi" w:cstheme="majorBidi"/>
          <w:color w:val="000000"/>
          <w:sz w:val="24"/>
          <w:szCs w:val="24"/>
          <w:rtl/>
        </w:rPr>
        <w:t xml:space="preserve">تدريب العاملين أو المتطوعين على كيفية إستخدام </w:t>
      </w:r>
      <w:r w:rsidRPr="00BA3235">
        <w:rPr>
          <w:rStyle w:val="longtext"/>
          <w:rFonts w:asciiTheme="majorBidi" w:hAnsiTheme="majorBidi" w:cstheme="majorBidi"/>
          <w:color w:val="000000"/>
          <w:sz w:val="24"/>
          <w:szCs w:val="24"/>
          <w:rtl/>
        </w:rPr>
        <w:t>أداة/</w:t>
      </w:r>
      <w:r w:rsidR="004B32B6" w:rsidRPr="00BA3235">
        <w:rPr>
          <w:rStyle w:val="longtext"/>
          <w:rFonts w:asciiTheme="majorBidi" w:hAnsiTheme="majorBidi" w:cstheme="majorBidi"/>
          <w:color w:val="000000"/>
          <w:sz w:val="24"/>
          <w:szCs w:val="24"/>
          <w:rtl/>
        </w:rPr>
        <w:t>أدوات التقييم المختارة</w:t>
      </w:r>
      <w:r w:rsidRPr="00BA3235">
        <w:rPr>
          <w:rStyle w:val="longtext"/>
          <w:rFonts w:asciiTheme="majorBidi" w:hAnsiTheme="majorBidi" w:cstheme="majorBidi"/>
          <w:color w:val="000000"/>
          <w:sz w:val="24"/>
          <w:szCs w:val="24"/>
          <w:rtl/>
        </w:rPr>
        <w:t>، تحضير ال</w:t>
      </w:r>
      <w:r w:rsidR="003129E9">
        <w:rPr>
          <w:rStyle w:val="longtext"/>
          <w:rFonts w:asciiTheme="majorBidi" w:hAnsiTheme="majorBidi" w:cstheme="majorBidi" w:hint="cs"/>
          <w:color w:val="000000"/>
          <w:sz w:val="24"/>
          <w:szCs w:val="24"/>
          <w:rtl/>
        </w:rPr>
        <w:t>ا</w:t>
      </w:r>
      <w:r w:rsidRPr="00BA3235">
        <w:rPr>
          <w:rStyle w:val="longtext"/>
          <w:rFonts w:asciiTheme="majorBidi" w:hAnsiTheme="majorBidi" w:cstheme="majorBidi"/>
          <w:color w:val="000000"/>
          <w:sz w:val="24"/>
          <w:szCs w:val="24"/>
          <w:rtl/>
        </w:rPr>
        <w:t>ستبيان/الدعوات،</w:t>
      </w:r>
      <w:r w:rsidR="006E58A7">
        <w:rPr>
          <w:rStyle w:val="longtext"/>
          <w:rFonts w:asciiTheme="majorBidi" w:hAnsiTheme="majorBidi" w:cstheme="majorBidi" w:hint="cs"/>
          <w:color w:val="000000"/>
          <w:sz w:val="24"/>
          <w:szCs w:val="24"/>
          <w:rtl/>
        </w:rPr>
        <w:t xml:space="preserve"> إلخ.</w:t>
      </w:r>
    </w:p>
    <w:p w:rsidR="00006F26" w:rsidRPr="005A7DAA" w:rsidRDefault="00006F26" w:rsidP="00BA3235">
      <w:pPr>
        <w:pStyle w:val="NoSpacing"/>
        <w:bidi/>
        <w:rPr>
          <w:rStyle w:val="longtext"/>
          <w:sz w:val="12"/>
          <w:szCs w:val="12"/>
        </w:rPr>
      </w:pPr>
    </w:p>
    <w:p w:rsidR="00BA6E7D" w:rsidRPr="00BA3235" w:rsidRDefault="00D40F22" w:rsidP="002357FA">
      <w:pPr>
        <w:pStyle w:val="NoSpacing"/>
        <w:numPr>
          <w:ilvl w:val="0"/>
          <w:numId w:val="5"/>
        </w:numPr>
        <w:bidi/>
        <w:spacing w:line="360" w:lineRule="auto"/>
        <w:jc w:val="both"/>
        <w:rPr>
          <w:rStyle w:val="longtext"/>
          <w:rFonts w:asciiTheme="majorBidi" w:hAnsiTheme="majorBidi" w:cstheme="majorBidi"/>
          <w:color w:val="000000"/>
          <w:sz w:val="24"/>
          <w:szCs w:val="24"/>
        </w:rPr>
      </w:pPr>
      <w:r w:rsidRPr="00BA3235">
        <w:rPr>
          <w:rStyle w:val="longtext"/>
          <w:rFonts w:asciiTheme="majorBidi" w:hAnsiTheme="majorBidi" w:cstheme="majorBidi"/>
          <w:color w:val="000000"/>
          <w:sz w:val="24"/>
          <w:szCs w:val="24"/>
          <w:rtl/>
        </w:rPr>
        <w:t>تنفيذ عملية التقييم ب</w:t>
      </w:r>
      <w:r w:rsidR="00BA6E7D" w:rsidRPr="00BA3235">
        <w:rPr>
          <w:rStyle w:val="longtext"/>
          <w:rFonts w:asciiTheme="majorBidi" w:hAnsiTheme="majorBidi" w:cstheme="majorBidi"/>
          <w:color w:val="000000"/>
          <w:sz w:val="24"/>
          <w:szCs w:val="24"/>
          <w:rtl/>
        </w:rPr>
        <w:t>إ</w:t>
      </w:r>
      <w:r w:rsidRPr="00BA3235">
        <w:rPr>
          <w:rStyle w:val="longtext"/>
          <w:rFonts w:asciiTheme="majorBidi" w:hAnsiTheme="majorBidi" w:cstheme="majorBidi"/>
          <w:color w:val="000000"/>
          <w:sz w:val="24"/>
          <w:szCs w:val="24"/>
          <w:rtl/>
        </w:rPr>
        <w:t xml:space="preserve">ستخدام </w:t>
      </w:r>
      <w:r w:rsidR="00BA6E7D" w:rsidRPr="00BA3235">
        <w:rPr>
          <w:rStyle w:val="longtext"/>
          <w:rFonts w:asciiTheme="majorBidi" w:hAnsiTheme="majorBidi" w:cstheme="majorBidi"/>
          <w:color w:val="000000"/>
          <w:sz w:val="24"/>
          <w:szCs w:val="24"/>
          <w:rtl/>
        </w:rPr>
        <w:t>ال</w:t>
      </w:r>
      <w:r w:rsidRPr="00BA3235">
        <w:rPr>
          <w:rStyle w:val="longtext"/>
          <w:rFonts w:asciiTheme="majorBidi" w:hAnsiTheme="majorBidi" w:cstheme="majorBidi"/>
          <w:color w:val="000000"/>
          <w:sz w:val="24"/>
          <w:szCs w:val="24"/>
          <w:rtl/>
        </w:rPr>
        <w:t>أداة</w:t>
      </w:r>
      <w:r w:rsidR="00BA6E7D" w:rsidRPr="00BA3235">
        <w:rPr>
          <w:rStyle w:val="longtext"/>
          <w:rFonts w:asciiTheme="majorBidi" w:hAnsiTheme="majorBidi" w:cstheme="majorBidi"/>
          <w:color w:val="000000"/>
          <w:sz w:val="24"/>
          <w:szCs w:val="24"/>
          <w:rtl/>
        </w:rPr>
        <w:t>/الأدوات ال</w:t>
      </w:r>
      <w:r w:rsidRPr="00BA3235">
        <w:rPr>
          <w:rStyle w:val="longtext"/>
          <w:rFonts w:asciiTheme="majorBidi" w:hAnsiTheme="majorBidi" w:cstheme="majorBidi"/>
          <w:color w:val="000000"/>
          <w:sz w:val="24"/>
          <w:szCs w:val="24"/>
          <w:rtl/>
        </w:rPr>
        <w:t>مختارة</w:t>
      </w:r>
      <w:r w:rsidR="00BA6E7D" w:rsidRPr="00BA3235">
        <w:rPr>
          <w:rStyle w:val="longtext"/>
          <w:rFonts w:asciiTheme="majorBidi" w:hAnsiTheme="majorBidi" w:cstheme="majorBidi"/>
          <w:color w:val="000000"/>
          <w:sz w:val="24"/>
          <w:szCs w:val="24"/>
          <w:rtl/>
        </w:rPr>
        <w:t>.</w:t>
      </w:r>
    </w:p>
    <w:p w:rsidR="00006F26" w:rsidRPr="005A7DAA" w:rsidRDefault="00006F26" w:rsidP="00BA3235">
      <w:pPr>
        <w:pStyle w:val="NoSpacing"/>
        <w:bidi/>
        <w:rPr>
          <w:rStyle w:val="longtext"/>
          <w:sz w:val="12"/>
          <w:szCs w:val="12"/>
        </w:rPr>
      </w:pPr>
    </w:p>
    <w:p w:rsidR="00D4677F" w:rsidRPr="00A8130D" w:rsidRDefault="00D4677F" w:rsidP="002357FA">
      <w:pPr>
        <w:pStyle w:val="NoSpacing"/>
        <w:numPr>
          <w:ilvl w:val="0"/>
          <w:numId w:val="5"/>
        </w:numPr>
        <w:bidi/>
        <w:spacing w:line="360" w:lineRule="auto"/>
        <w:jc w:val="both"/>
        <w:rPr>
          <w:rStyle w:val="longtext"/>
          <w:rFonts w:asciiTheme="majorBidi" w:hAnsiTheme="majorBidi" w:cstheme="majorBidi"/>
          <w:color w:val="FF0000"/>
          <w:sz w:val="24"/>
          <w:szCs w:val="24"/>
        </w:rPr>
      </w:pPr>
      <w:r w:rsidRPr="00A8130D">
        <w:rPr>
          <w:rStyle w:val="longtext"/>
          <w:rFonts w:asciiTheme="majorBidi" w:hAnsiTheme="majorBidi" w:cstheme="majorBidi"/>
          <w:color w:val="FF0000"/>
          <w:sz w:val="24"/>
          <w:szCs w:val="24"/>
          <w:rtl/>
        </w:rPr>
        <w:t>نوع المعلومات التي ي</w:t>
      </w:r>
      <w:r w:rsidR="00A8130D">
        <w:rPr>
          <w:rStyle w:val="longtext"/>
          <w:rFonts w:asciiTheme="majorBidi" w:hAnsiTheme="majorBidi" w:cstheme="majorBidi" w:hint="cs"/>
          <w:color w:val="FF0000"/>
          <w:sz w:val="24"/>
          <w:szCs w:val="24"/>
          <w:rtl/>
        </w:rPr>
        <w:t>مكن</w:t>
      </w:r>
      <w:r w:rsidRPr="00A8130D">
        <w:rPr>
          <w:rStyle w:val="longtext"/>
          <w:rFonts w:asciiTheme="majorBidi" w:hAnsiTheme="majorBidi" w:cstheme="majorBidi"/>
          <w:color w:val="FF0000"/>
          <w:sz w:val="24"/>
          <w:szCs w:val="24"/>
          <w:rtl/>
        </w:rPr>
        <w:t xml:space="preserve"> جمعها:</w:t>
      </w:r>
    </w:p>
    <w:p w:rsidR="00D4677F" w:rsidRPr="00A8130D" w:rsidRDefault="00D4677F" w:rsidP="002357FA">
      <w:pPr>
        <w:pStyle w:val="NoSpacing"/>
        <w:numPr>
          <w:ilvl w:val="1"/>
          <w:numId w:val="5"/>
        </w:numPr>
        <w:tabs>
          <w:tab w:val="right" w:pos="900"/>
        </w:tabs>
        <w:bidi/>
        <w:spacing w:line="360" w:lineRule="auto"/>
        <w:jc w:val="both"/>
        <w:rPr>
          <w:rStyle w:val="longtext"/>
          <w:rFonts w:asciiTheme="majorBidi" w:hAnsiTheme="majorBidi" w:cstheme="majorBidi"/>
          <w:color w:val="FF0000"/>
          <w:sz w:val="24"/>
          <w:szCs w:val="24"/>
        </w:rPr>
      </w:pPr>
      <w:r w:rsidRPr="00A8130D">
        <w:rPr>
          <w:rStyle w:val="longtext"/>
          <w:rFonts w:asciiTheme="majorBidi" w:hAnsiTheme="majorBidi" w:cstheme="majorBidi"/>
          <w:color w:val="FF0000"/>
          <w:sz w:val="24"/>
          <w:szCs w:val="24"/>
          <w:rtl/>
        </w:rPr>
        <w:t>وصف المجتمع المستهدف وتح</w:t>
      </w:r>
      <w:r w:rsidR="00AE5B62" w:rsidRPr="00A8130D">
        <w:rPr>
          <w:rStyle w:val="longtext"/>
          <w:rFonts w:asciiTheme="majorBidi" w:hAnsiTheme="majorBidi" w:cstheme="majorBidi"/>
          <w:color w:val="FF0000"/>
          <w:sz w:val="24"/>
          <w:szCs w:val="24"/>
          <w:rtl/>
        </w:rPr>
        <w:t>د</w:t>
      </w:r>
      <w:r w:rsidRPr="00A8130D">
        <w:rPr>
          <w:rStyle w:val="longtext"/>
          <w:rFonts w:asciiTheme="majorBidi" w:hAnsiTheme="majorBidi" w:cstheme="majorBidi"/>
          <w:color w:val="FF0000"/>
          <w:sz w:val="24"/>
          <w:szCs w:val="24"/>
          <w:rtl/>
        </w:rPr>
        <w:t>يد نوع الإحصاءات القابلة للتطبيق.</w:t>
      </w:r>
    </w:p>
    <w:p w:rsidR="00D4677F" w:rsidRPr="00A8130D" w:rsidRDefault="00D4677F" w:rsidP="002357FA">
      <w:pPr>
        <w:pStyle w:val="NoSpacing"/>
        <w:numPr>
          <w:ilvl w:val="1"/>
          <w:numId w:val="5"/>
        </w:numPr>
        <w:tabs>
          <w:tab w:val="right" w:pos="900"/>
        </w:tabs>
        <w:bidi/>
        <w:spacing w:line="360" w:lineRule="auto"/>
        <w:jc w:val="both"/>
        <w:rPr>
          <w:rStyle w:val="longtext"/>
          <w:rFonts w:asciiTheme="majorBidi" w:hAnsiTheme="majorBidi" w:cstheme="majorBidi"/>
          <w:color w:val="FF0000"/>
          <w:sz w:val="24"/>
          <w:szCs w:val="24"/>
        </w:rPr>
      </w:pPr>
      <w:r w:rsidRPr="00A8130D">
        <w:rPr>
          <w:rStyle w:val="longtext"/>
          <w:rFonts w:asciiTheme="majorBidi" w:hAnsiTheme="majorBidi" w:cstheme="majorBidi"/>
          <w:color w:val="FF0000"/>
          <w:sz w:val="24"/>
          <w:szCs w:val="24"/>
          <w:rtl/>
        </w:rPr>
        <w:t>الإحتياجات التي يحددها فعاليات/قادة وأفراد المجتمع المحلي</w:t>
      </w:r>
      <w:r w:rsidR="00D22DA1" w:rsidRPr="00A8130D">
        <w:rPr>
          <w:rStyle w:val="longtext"/>
          <w:rFonts w:asciiTheme="majorBidi" w:hAnsiTheme="majorBidi" w:cstheme="majorBidi"/>
          <w:color w:val="FF0000"/>
          <w:sz w:val="24"/>
          <w:szCs w:val="24"/>
          <w:rtl/>
        </w:rPr>
        <w:t xml:space="preserve"> المستهدف</w:t>
      </w:r>
      <w:r w:rsidRPr="00A8130D">
        <w:rPr>
          <w:rStyle w:val="longtext"/>
          <w:rFonts w:asciiTheme="majorBidi" w:hAnsiTheme="majorBidi" w:cstheme="majorBidi"/>
          <w:color w:val="FF0000"/>
          <w:sz w:val="24"/>
          <w:szCs w:val="24"/>
          <w:rtl/>
        </w:rPr>
        <w:t>.</w:t>
      </w:r>
    </w:p>
    <w:p w:rsidR="00D4677F" w:rsidRPr="00A8130D" w:rsidRDefault="00D4677F" w:rsidP="002357FA">
      <w:pPr>
        <w:pStyle w:val="NoSpacing"/>
        <w:numPr>
          <w:ilvl w:val="1"/>
          <w:numId w:val="5"/>
        </w:numPr>
        <w:tabs>
          <w:tab w:val="right" w:pos="900"/>
        </w:tabs>
        <w:bidi/>
        <w:spacing w:line="360" w:lineRule="auto"/>
        <w:jc w:val="both"/>
        <w:rPr>
          <w:rStyle w:val="longtext"/>
          <w:rFonts w:asciiTheme="majorBidi" w:hAnsiTheme="majorBidi" w:cstheme="majorBidi"/>
          <w:color w:val="FF0000"/>
          <w:sz w:val="24"/>
          <w:szCs w:val="24"/>
        </w:rPr>
      </w:pPr>
      <w:r w:rsidRPr="00A8130D">
        <w:rPr>
          <w:rStyle w:val="longtext"/>
          <w:rFonts w:asciiTheme="majorBidi" w:hAnsiTheme="majorBidi" w:cstheme="majorBidi"/>
          <w:color w:val="FF0000"/>
          <w:sz w:val="24"/>
          <w:szCs w:val="24"/>
          <w:rtl/>
        </w:rPr>
        <w:lastRenderedPageBreak/>
        <w:t>الإجراءات الحالية المتخذة/الجارية لتلبية إحتياجات المجتمع</w:t>
      </w:r>
      <w:r w:rsidR="00D22DA1" w:rsidRPr="00A8130D">
        <w:rPr>
          <w:rStyle w:val="longtext"/>
          <w:rFonts w:asciiTheme="majorBidi" w:hAnsiTheme="majorBidi" w:cstheme="majorBidi"/>
          <w:color w:val="FF0000"/>
          <w:sz w:val="24"/>
          <w:szCs w:val="24"/>
          <w:rtl/>
        </w:rPr>
        <w:t xml:space="preserve"> المحلي المستهدف</w:t>
      </w:r>
      <w:r w:rsidR="003129E9" w:rsidRPr="00A8130D">
        <w:rPr>
          <w:rStyle w:val="longtext"/>
          <w:rFonts w:asciiTheme="majorBidi" w:hAnsiTheme="majorBidi" w:cstheme="majorBidi" w:hint="cs"/>
          <w:color w:val="FF0000"/>
          <w:sz w:val="24"/>
          <w:szCs w:val="24"/>
          <w:rtl/>
        </w:rPr>
        <w:t>، وهل هي كافية أو غير كافية.</w:t>
      </w:r>
    </w:p>
    <w:p w:rsidR="00D4677F" w:rsidRPr="00A8130D" w:rsidRDefault="00D4677F" w:rsidP="002357FA">
      <w:pPr>
        <w:pStyle w:val="NoSpacing"/>
        <w:numPr>
          <w:ilvl w:val="1"/>
          <w:numId w:val="5"/>
        </w:numPr>
        <w:tabs>
          <w:tab w:val="right" w:pos="900"/>
        </w:tabs>
        <w:bidi/>
        <w:spacing w:line="360" w:lineRule="auto"/>
        <w:jc w:val="both"/>
        <w:rPr>
          <w:rStyle w:val="longtext"/>
          <w:rFonts w:asciiTheme="majorBidi" w:hAnsiTheme="majorBidi" w:cstheme="majorBidi"/>
          <w:color w:val="FF0000"/>
          <w:sz w:val="24"/>
          <w:szCs w:val="24"/>
        </w:rPr>
      </w:pPr>
      <w:r w:rsidRPr="00A8130D">
        <w:rPr>
          <w:rStyle w:val="longtext"/>
          <w:rFonts w:asciiTheme="majorBidi" w:hAnsiTheme="majorBidi" w:cstheme="majorBidi"/>
          <w:color w:val="FF0000"/>
          <w:sz w:val="24"/>
          <w:szCs w:val="24"/>
          <w:rtl/>
        </w:rPr>
        <w:t xml:space="preserve"> الموارد المحلية المتاحة </w:t>
      </w:r>
      <w:r w:rsidR="003129E9" w:rsidRPr="00A8130D">
        <w:rPr>
          <w:rStyle w:val="longtext"/>
          <w:rFonts w:asciiTheme="majorBidi" w:hAnsiTheme="majorBidi" w:cstheme="majorBidi" w:hint="cs"/>
          <w:color w:val="FF0000"/>
          <w:sz w:val="24"/>
          <w:szCs w:val="24"/>
          <w:rtl/>
        </w:rPr>
        <w:t xml:space="preserve">(المهارات البشرية، الموارد التقنية، و الموارد الاقتصادية) </w:t>
      </w:r>
      <w:r w:rsidRPr="00A8130D">
        <w:rPr>
          <w:rStyle w:val="longtext"/>
          <w:rFonts w:asciiTheme="majorBidi" w:hAnsiTheme="majorBidi" w:cstheme="majorBidi"/>
          <w:color w:val="FF0000"/>
          <w:sz w:val="24"/>
          <w:szCs w:val="24"/>
          <w:rtl/>
        </w:rPr>
        <w:t>للمساعدة في تلبية إحتياجات المجتمع</w:t>
      </w:r>
      <w:r w:rsidR="00D22DA1" w:rsidRPr="00A8130D">
        <w:rPr>
          <w:rStyle w:val="longtext"/>
          <w:rFonts w:asciiTheme="majorBidi" w:hAnsiTheme="majorBidi" w:cstheme="majorBidi"/>
          <w:color w:val="FF0000"/>
          <w:sz w:val="24"/>
          <w:szCs w:val="24"/>
          <w:rtl/>
        </w:rPr>
        <w:t xml:space="preserve"> المحلي المستهدف</w:t>
      </w:r>
      <w:r w:rsidRPr="00A8130D">
        <w:rPr>
          <w:rStyle w:val="longtext"/>
          <w:rFonts w:asciiTheme="majorBidi" w:hAnsiTheme="majorBidi" w:cstheme="majorBidi"/>
          <w:color w:val="FF0000"/>
          <w:sz w:val="24"/>
          <w:szCs w:val="24"/>
          <w:rtl/>
        </w:rPr>
        <w:t>.</w:t>
      </w:r>
    </w:p>
    <w:p w:rsidR="00D4677F" w:rsidRPr="00A8130D" w:rsidRDefault="00D4677F" w:rsidP="002357FA">
      <w:pPr>
        <w:pStyle w:val="NoSpacing"/>
        <w:numPr>
          <w:ilvl w:val="1"/>
          <w:numId w:val="5"/>
        </w:numPr>
        <w:tabs>
          <w:tab w:val="right" w:pos="900"/>
        </w:tabs>
        <w:bidi/>
        <w:spacing w:line="360" w:lineRule="auto"/>
        <w:jc w:val="both"/>
        <w:rPr>
          <w:rStyle w:val="longtext"/>
          <w:rFonts w:asciiTheme="majorBidi" w:hAnsiTheme="majorBidi" w:cstheme="majorBidi"/>
          <w:color w:val="FF0000"/>
          <w:sz w:val="24"/>
          <w:szCs w:val="24"/>
        </w:rPr>
      </w:pPr>
      <w:r w:rsidRPr="00A8130D">
        <w:rPr>
          <w:rStyle w:val="longtext"/>
          <w:rFonts w:asciiTheme="majorBidi" w:hAnsiTheme="majorBidi" w:cstheme="majorBidi"/>
          <w:color w:val="FF0000"/>
          <w:sz w:val="24"/>
          <w:szCs w:val="24"/>
          <w:rtl/>
        </w:rPr>
        <w:t xml:space="preserve"> فرص نجاح المشاريع المقترحة من قبل مركز</w:t>
      </w:r>
      <w:r w:rsidR="00D22DA1" w:rsidRPr="00A8130D">
        <w:rPr>
          <w:rStyle w:val="longtext"/>
          <w:rFonts w:asciiTheme="majorBidi" w:hAnsiTheme="majorBidi" w:cstheme="majorBidi"/>
          <w:color w:val="FF0000"/>
          <w:sz w:val="24"/>
          <w:szCs w:val="24"/>
          <w:rtl/>
        </w:rPr>
        <w:t xml:space="preserve"> الرعاية الصحية الأولية</w:t>
      </w:r>
      <w:r w:rsidRPr="00A8130D">
        <w:rPr>
          <w:rStyle w:val="longtext"/>
          <w:rFonts w:asciiTheme="majorBidi" w:hAnsiTheme="majorBidi" w:cstheme="majorBidi"/>
          <w:color w:val="FF0000"/>
          <w:sz w:val="24"/>
          <w:szCs w:val="24"/>
          <w:rtl/>
        </w:rPr>
        <w:t>.</w:t>
      </w:r>
    </w:p>
    <w:p w:rsidR="00D4677F" w:rsidRPr="00A8130D" w:rsidRDefault="00D4677F" w:rsidP="002357FA">
      <w:pPr>
        <w:pStyle w:val="NoSpacing"/>
        <w:numPr>
          <w:ilvl w:val="1"/>
          <w:numId w:val="5"/>
        </w:numPr>
        <w:tabs>
          <w:tab w:val="right" w:pos="900"/>
        </w:tabs>
        <w:bidi/>
        <w:spacing w:line="360" w:lineRule="auto"/>
        <w:jc w:val="both"/>
        <w:rPr>
          <w:rStyle w:val="longtext"/>
          <w:rFonts w:asciiTheme="majorBidi" w:hAnsiTheme="majorBidi" w:cstheme="majorBidi"/>
          <w:color w:val="FF0000"/>
          <w:sz w:val="24"/>
          <w:szCs w:val="24"/>
        </w:rPr>
      </w:pPr>
      <w:r w:rsidRPr="00A8130D">
        <w:rPr>
          <w:rStyle w:val="longtext"/>
          <w:rFonts w:asciiTheme="majorBidi" w:hAnsiTheme="majorBidi" w:cstheme="majorBidi"/>
          <w:color w:val="FF0000"/>
          <w:sz w:val="24"/>
          <w:szCs w:val="24"/>
          <w:rtl/>
        </w:rPr>
        <w:t xml:space="preserve"> التحد</w:t>
      </w:r>
      <w:r w:rsidR="003129E9" w:rsidRPr="00A8130D">
        <w:rPr>
          <w:rStyle w:val="longtext"/>
          <w:rFonts w:asciiTheme="majorBidi" w:hAnsiTheme="majorBidi" w:cstheme="majorBidi" w:hint="cs"/>
          <w:color w:val="FF0000"/>
          <w:sz w:val="24"/>
          <w:szCs w:val="24"/>
          <w:rtl/>
        </w:rPr>
        <w:t>ّ</w:t>
      </w:r>
      <w:r w:rsidRPr="00A8130D">
        <w:rPr>
          <w:rStyle w:val="longtext"/>
          <w:rFonts w:asciiTheme="majorBidi" w:hAnsiTheme="majorBidi" w:cstheme="majorBidi"/>
          <w:color w:val="FF0000"/>
          <w:sz w:val="24"/>
          <w:szCs w:val="24"/>
          <w:rtl/>
        </w:rPr>
        <w:t>يات التي يمكن أن تواجه هذه المشاريع.</w:t>
      </w:r>
    </w:p>
    <w:p w:rsidR="00D4677F" w:rsidRPr="00A8130D" w:rsidRDefault="00D4677F" w:rsidP="002357FA">
      <w:pPr>
        <w:pStyle w:val="NoSpacing"/>
        <w:numPr>
          <w:ilvl w:val="1"/>
          <w:numId w:val="5"/>
        </w:numPr>
        <w:tabs>
          <w:tab w:val="right" w:pos="900"/>
        </w:tabs>
        <w:bidi/>
        <w:spacing w:line="360" w:lineRule="auto"/>
        <w:jc w:val="both"/>
        <w:rPr>
          <w:rStyle w:val="longtext"/>
          <w:rFonts w:asciiTheme="majorBidi" w:hAnsiTheme="majorBidi" w:cstheme="majorBidi"/>
          <w:color w:val="FF0000"/>
          <w:sz w:val="24"/>
          <w:szCs w:val="24"/>
        </w:rPr>
      </w:pPr>
      <w:r w:rsidRPr="00A8130D">
        <w:rPr>
          <w:rStyle w:val="longtext"/>
          <w:rFonts w:asciiTheme="majorBidi" w:hAnsiTheme="majorBidi" w:cstheme="majorBidi"/>
          <w:color w:val="FF0000"/>
          <w:sz w:val="24"/>
          <w:szCs w:val="24"/>
          <w:rtl/>
        </w:rPr>
        <w:t xml:space="preserve"> النسبة المتوقعة ل</w:t>
      </w:r>
      <w:r w:rsidR="003129E9" w:rsidRPr="00A8130D">
        <w:rPr>
          <w:rStyle w:val="longtext"/>
          <w:rFonts w:asciiTheme="majorBidi" w:hAnsiTheme="majorBidi" w:cstheme="majorBidi" w:hint="cs"/>
          <w:color w:val="FF0000"/>
          <w:sz w:val="24"/>
          <w:szCs w:val="24"/>
          <w:rtl/>
        </w:rPr>
        <w:t>مشاركة</w:t>
      </w:r>
      <w:r w:rsidRPr="00A8130D">
        <w:rPr>
          <w:rStyle w:val="longtext"/>
          <w:rFonts w:asciiTheme="majorBidi" w:hAnsiTheme="majorBidi" w:cstheme="majorBidi"/>
          <w:color w:val="FF0000"/>
          <w:sz w:val="24"/>
          <w:szCs w:val="24"/>
          <w:rtl/>
        </w:rPr>
        <w:t xml:space="preserve"> المجتمع المحلي المستهدف في كل من هذه المشاريع.</w:t>
      </w:r>
    </w:p>
    <w:p w:rsidR="00D4677F" w:rsidRPr="00A8130D" w:rsidRDefault="00D4677F" w:rsidP="002357FA">
      <w:pPr>
        <w:pStyle w:val="NoSpacing"/>
        <w:numPr>
          <w:ilvl w:val="1"/>
          <w:numId w:val="5"/>
        </w:numPr>
        <w:tabs>
          <w:tab w:val="right" w:pos="900"/>
        </w:tabs>
        <w:bidi/>
        <w:spacing w:line="360" w:lineRule="auto"/>
        <w:jc w:val="both"/>
        <w:rPr>
          <w:rStyle w:val="longtext"/>
          <w:rFonts w:asciiTheme="majorBidi" w:hAnsiTheme="majorBidi" w:cstheme="majorBidi"/>
          <w:color w:val="FF0000"/>
          <w:sz w:val="24"/>
          <w:szCs w:val="24"/>
        </w:rPr>
      </w:pPr>
      <w:r w:rsidRPr="00A8130D">
        <w:rPr>
          <w:rStyle w:val="longtext"/>
          <w:rFonts w:asciiTheme="majorBidi" w:hAnsiTheme="majorBidi" w:cstheme="majorBidi"/>
          <w:color w:val="FF0000"/>
          <w:sz w:val="24"/>
          <w:szCs w:val="24"/>
          <w:rtl/>
        </w:rPr>
        <w:t xml:space="preserve"> فرص نجاح و</w:t>
      </w:r>
      <w:r w:rsidR="003129E9" w:rsidRPr="00A8130D">
        <w:rPr>
          <w:rStyle w:val="longtext"/>
          <w:rFonts w:asciiTheme="majorBidi" w:hAnsiTheme="majorBidi" w:cstheme="majorBidi" w:hint="cs"/>
          <w:color w:val="FF0000"/>
          <w:sz w:val="24"/>
          <w:szCs w:val="24"/>
          <w:rtl/>
        </w:rPr>
        <w:t>ا</w:t>
      </w:r>
      <w:r w:rsidRPr="00A8130D">
        <w:rPr>
          <w:rStyle w:val="longtext"/>
          <w:rFonts w:asciiTheme="majorBidi" w:hAnsiTheme="majorBidi" w:cstheme="majorBidi"/>
          <w:color w:val="FF0000"/>
          <w:sz w:val="24"/>
          <w:szCs w:val="24"/>
          <w:rtl/>
        </w:rPr>
        <w:t>ستمرارية كل من هذه المشاريع في</w:t>
      </w:r>
      <w:r w:rsidR="00FB49CB" w:rsidRPr="00A8130D">
        <w:rPr>
          <w:rStyle w:val="longtext"/>
          <w:rFonts w:asciiTheme="majorBidi" w:hAnsiTheme="majorBidi" w:cstheme="majorBidi"/>
          <w:color w:val="FF0000"/>
          <w:sz w:val="24"/>
          <w:szCs w:val="24"/>
          <w:rtl/>
        </w:rPr>
        <w:t xml:space="preserve"> المجتمع </w:t>
      </w:r>
      <w:r w:rsidR="00D22DA1" w:rsidRPr="00A8130D">
        <w:rPr>
          <w:rStyle w:val="longtext"/>
          <w:rFonts w:asciiTheme="majorBidi" w:hAnsiTheme="majorBidi" w:cstheme="majorBidi"/>
          <w:color w:val="FF0000"/>
          <w:sz w:val="24"/>
          <w:szCs w:val="24"/>
          <w:rtl/>
        </w:rPr>
        <w:t xml:space="preserve">المحلي </w:t>
      </w:r>
      <w:r w:rsidR="00FB49CB" w:rsidRPr="00A8130D">
        <w:rPr>
          <w:rStyle w:val="longtext"/>
          <w:rFonts w:asciiTheme="majorBidi" w:hAnsiTheme="majorBidi" w:cstheme="majorBidi"/>
          <w:color w:val="FF0000"/>
          <w:sz w:val="24"/>
          <w:szCs w:val="24"/>
          <w:rtl/>
        </w:rPr>
        <w:t>المستهدف</w:t>
      </w:r>
      <w:r w:rsidRPr="00A8130D">
        <w:rPr>
          <w:rStyle w:val="longtext"/>
          <w:rFonts w:asciiTheme="majorBidi" w:hAnsiTheme="majorBidi" w:cstheme="majorBidi"/>
          <w:color w:val="FF0000"/>
          <w:sz w:val="24"/>
          <w:szCs w:val="24"/>
          <w:rtl/>
        </w:rPr>
        <w:t>.</w:t>
      </w:r>
    </w:p>
    <w:p w:rsidR="00006F26" w:rsidRPr="005A7DAA" w:rsidRDefault="00006F26" w:rsidP="00BA3235">
      <w:pPr>
        <w:pStyle w:val="NoSpacing"/>
        <w:bidi/>
        <w:rPr>
          <w:rStyle w:val="longtext"/>
          <w:sz w:val="12"/>
          <w:szCs w:val="12"/>
        </w:rPr>
      </w:pPr>
    </w:p>
    <w:p w:rsidR="00BA6E7D" w:rsidRPr="00BA3235" w:rsidRDefault="00BA6E7D" w:rsidP="002357FA">
      <w:pPr>
        <w:pStyle w:val="NoSpacing"/>
        <w:numPr>
          <w:ilvl w:val="0"/>
          <w:numId w:val="5"/>
        </w:numPr>
        <w:bidi/>
        <w:spacing w:line="360" w:lineRule="auto"/>
        <w:jc w:val="both"/>
        <w:rPr>
          <w:rStyle w:val="longtext"/>
          <w:rFonts w:asciiTheme="majorBidi" w:hAnsiTheme="majorBidi" w:cstheme="majorBidi"/>
          <w:color w:val="000000"/>
          <w:sz w:val="24"/>
          <w:szCs w:val="24"/>
        </w:rPr>
      </w:pPr>
      <w:r w:rsidRPr="00BA3235">
        <w:rPr>
          <w:rStyle w:val="longtext"/>
          <w:rFonts w:asciiTheme="majorBidi" w:hAnsiTheme="majorBidi" w:cstheme="majorBidi"/>
          <w:color w:val="000000"/>
          <w:sz w:val="24"/>
          <w:szCs w:val="24"/>
          <w:rtl/>
        </w:rPr>
        <w:t>توثيق المعلومات التي تم</w:t>
      </w:r>
      <w:r w:rsidR="003129E9">
        <w:rPr>
          <w:rStyle w:val="longtext"/>
          <w:rFonts w:asciiTheme="majorBidi" w:hAnsiTheme="majorBidi" w:cstheme="majorBidi" w:hint="cs"/>
          <w:color w:val="000000"/>
          <w:sz w:val="24"/>
          <w:szCs w:val="24"/>
          <w:rtl/>
        </w:rPr>
        <w:t>ّ</w:t>
      </w:r>
      <w:r w:rsidRPr="00BA3235">
        <w:rPr>
          <w:rStyle w:val="longtext"/>
          <w:rFonts w:asciiTheme="majorBidi" w:hAnsiTheme="majorBidi" w:cstheme="majorBidi"/>
          <w:color w:val="000000"/>
          <w:sz w:val="24"/>
          <w:szCs w:val="24"/>
          <w:rtl/>
        </w:rPr>
        <w:t xml:space="preserve"> جمعها.</w:t>
      </w:r>
    </w:p>
    <w:p w:rsidR="00006F26" w:rsidRPr="005A7DAA" w:rsidRDefault="00006F26" w:rsidP="00BA3235">
      <w:pPr>
        <w:pStyle w:val="NoSpacing"/>
        <w:bidi/>
        <w:rPr>
          <w:rStyle w:val="longtext"/>
          <w:sz w:val="12"/>
          <w:szCs w:val="12"/>
        </w:rPr>
      </w:pPr>
    </w:p>
    <w:p w:rsidR="00BA6E7D" w:rsidRPr="00BA3235" w:rsidRDefault="00D40F22" w:rsidP="002357FA">
      <w:pPr>
        <w:pStyle w:val="NoSpacing"/>
        <w:numPr>
          <w:ilvl w:val="0"/>
          <w:numId w:val="5"/>
        </w:numPr>
        <w:bidi/>
        <w:spacing w:line="360" w:lineRule="auto"/>
        <w:jc w:val="both"/>
        <w:rPr>
          <w:rStyle w:val="longtext"/>
          <w:rFonts w:asciiTheme="majorBidi" w:hAnsiTheme="majorBidi" w:cstheme="majorBidi"/>
          <w:color w:val="000000"/>
          <w:sz w:val="24"/>
          <w:szCs w:val="24"/>
        </w:rPr>
      </w:pPr>
      <w:r w:rsidRPr="00BA3235">
        <w:rPr>
          <w:rStyle w:val="longtext"/>
          <w:rFonts w:asciiTheme="majorBidi" w:hAnsiTheme="majorBidi" w:cstheme="majorBidi"/>
          <w:color w:val="000000"/>
          <w:sz w:val="24"/>
          <w:szCs w:val="24"/>
          <w:rtl/>
        </w:rPr>
        <w:t xml:space="preserve">تحليل </w:t>
      </w:r>
      <w:r w:rsidR="00AE5B62" w:rsidRPr="00BA3235">
        <w:rPr>
          <w:rStyle w:val="longtext"/>
          <w:rFonts w:asciiTheme="majorBidi" w:hAnsiTheme="majorBidi" w:cstheme="majorBidi"/>
          <w:color w:val="000000"/>
          <w:sz w:val="24"/>
          <w:szCs w:val="24"/>
          <w:rtl/>
        </w:rPr>
        <w:t>المعلومات و</w:t>
      </w:r>
      <w:r w:rsidRPr="00BA3235">
        <w:rPr>
          <w:rStyle w:val="longtext"/>
          <w:rFonts w:asciiTheme="majorBidi" w:hAnsiTheme="majorBidi" w:cstheme="majorBidi"/>
          <w:color w:val="000000"/>
          <w:sz w:val="24"/>
          <w:szCs w:val="24"/>
          <w:rtl/>
        </w:rPr>
        <w:t>النتائج</w:t>
      </w:r>
      <w:r w:rsidR="00BA6E7D" w:rsidRPr="00BA3235">
        <w:rPr>
          <w:rStyle w:val="longtext"/>
          <w:rFonts w:asciiTheme="majorBidi" w:hAnsiTheme="majorBidi" w:cstheme="majorBidi"/>
          <w:color w:val="000000"/>
          <w:sz w:val="24"/>
          <w:szCs w:val="24"/>
          <w:rtl/>
        </w:rPr>
        <w:t>.</w:t>
      </w:r>
    </w:p>
    <w:p w:rsidR="00006F26" w:rsidRPr="005A7DAA" w:rsidRDefault="00006F26" w:rsidP="00BA3235">
      <w:pPr>
        <w:pStyle w:val="NoSpacing"/>
        <w:bidi/>
        <w:rPr>
          <w:rStyle w:val="longtext"/>
          <w:sz w:val="12"/>
          <w:szCs w:val="12"/>
        </w:rPr>
      </w:pPr>
    </w:p>
    <w:p w:rsidR="00AE5B62" w:rsidRPr="00BA3235" w:rsidRDefault="00D40F22" w:rsidP="002357FA">
      <w:pPr>
        <w:pStyle w:val="NoSpacing"/>
        <w:numPr>
          <w:ilvl w:val="0"/>
          <w:numId w:val="5"/>
        </w:numPr>
        <w:bidi/>
        <w:spacing w:line="360" w:lineRule="auto"/>
        <w:jc w:val="both"/>
        <w:rPr>
          <w:rStyle w:val="longtext"/>
          <w:rFonts w:asciiTheme="majorBidi" w:hAnsiTheme="majorBidi" w:cstheme="majorBidi"/>
          <w:color w:val="000000"/>
          <w:sz w:val="24"/>
          <w:szCs w:val="24"/>
        </w:rPr>
      </w:pPr>
      <w:r w:rsidRPr="00BA3235">
        <w:rPr>
          <w:rStyle w:val="longtext"/>
          <w:rFonts w:asciiTheme="majorBidi" w:hAnsiTheme="majorBidi" w:cstheme="majorBidi"/>
          <w:color w:val="000000"/>
          <w:sz w:val="24"/>
          <w:szCs w:val="24"/>
          <w:rtl/>
        </w:rPr>
        <w:t>إعداد تقرير يتضم</w:t>
      </w:r>
      <w:r w:rsidR="003129E9">
        <w:rPr>
          <w:rStyle w:val="longtext"/>
          <w:rFonts w:asciiTheme="majorBidi" w:hAnsiTheme="majorBidi" w:cstheme="majorBidi" w:hint="cs"/>
          <w:color w:val="000000"/>
          <w:sz w:val="24"/>
          <w:szCs w:val="24"/>
          <w:rtl/>
        </w:rPr>
        <w:t>ّ</w:t>
      </w:r>
      <w:r w:rsidRPr="00BA3235">
        <w:rPr>
          <w:rStyle w:val="longtext"/>
          <w:rFonts w:asciiTheme="majorBidi" w:hAnsiTheme="majorBidi" w:cstheme="majorBidi"/>
          <w:color w:val="000000"/>
          <w:sz w:val="24"/>
          <w:szCs w:val="24"/>
          <w:rtl/>
        </w:rPr>
        <w:t>ن تفاصيل النتائج</w:t>
      </w:r>
      <w:r w:rsidR="00AE5B62" w:rsidRPr="00BA3235">
        <w:rPr>
          <w:rStyle w:val="longtext"/>
          <w:rFonts w:asciiTheme="majorBidi" w:hAnsiTheme="majorBidi" w:cstheme="majorBidi"/>
          <w:color w:val="000000"/>
          <w:sz w:val="24"/>
          <w:szCs w:val="24"/>
          <w:rtl/>
        </w:rPr>
        <w:t>، وإرسال نسخة عنه لمختلف أعضاء لجنة التقييم.</w:t>
      </w:r>
    </w:p>
    <w:p w:rsidR="00006F26" w:rsidRPr="005A7DAA" w:rsidRDefault="00006F26" w:rsidP="00BA3235">
      <w:pPr>
        <w:pStyle w:val="NoSpacing"/>
        <w:bidi/>
        <w:rPr>
          <w:rStyle w:val="longtext"/>
          <w:sz w:val="12"/>
          <w:szCs w:val="12"/>
        </w:rPr>
      </w:pPr>
    </w:p>
    <w:p w:rsidR="00BA6E7D" w:rsidRPr="00BA3235" w:rsidRDefault="00AE5B62" w:rsidP="002357FA">
      <w:pPr>
        <w:pStyle w:val="NoSpacing"/>
        <w:numPr>
          <w:ilvl w:val="0"/>
          <w:numId w:val="5"/>
        </w:numPr>
        <w:bidi/>
        <w:spacing w:line="360" w:lineRule="auto"/>
        <w:jc w:val="both"/>
        <w:rPr>
          <w:rStyle w:val="longtext"/>
          <w:rFonts w:asciiTheme="majorBidi" w:hAnsiTheme="majorBidi" w:cstheme="majorBidi"/>
          <w:color w:val="000000"/>
          <w:sz w:val="24"/>
          <w:szCs w:val="24"/>
        </w:rPr>
      </w:pPr>
      <w:r w:rsidRPr="00BA3235">
        <w:rPr>
          <w:rStyle w:val="longtext"/>
          <w:rFonts w:asciiTheme="majorBidi" w:hAnsiTheme="majorBidi" w:cstheme="majorBidi"/>
          <w:color w:val="000000"/>
          <w:sz w:val="24"/>
          <w:szCs w:val="24"/>
          <w:rtl/>
        </w:rPr>
        <w:t>إجتماع لجنة التقييم</w:t>
      </w:r>
      <w:r w:rsidR="00A96764" w:rsidRPr="00BA3235">
        <w:rPr>
          <w:rStyle w:val="longtext"/>
          <w:rFonts w:asciiTheme="majorBidi" w:hAnsiTheme="majorBidi" w:cstheme="majorBidi"/>
          <w:color w:val="000000"/>
          <w:sz w:val="24"/>
          <w:szCs w:val="24"/>
          <w:rtl/>
        </w:rPr>
        <w:t xml:space="preserve"> </w:t>
      </w:r>
      <w:r w:rsidRPr="00BA3235">
        <w:rPr>
          <w:rStyle w:val="longtext"/>
          <w:rFonts w:asciiTheme="majorBidi" w:hAnsiTheme="majorBidi" w:cstheme="majorBidi"/>
          <w:color w:val="000000"/>
          <w:sz w:val="24"/>
          <w:szCs w:val="24"/>
          <w:rtl/>
        </w:rPr>
        <w:t xml:space="preserve">لمناقشة النتائج، الإتفاق على </w:t>
      </w:r>
      <w:r w:rsidR="00A96764" w:rsidRPr="00BA3235">
        <w:rPr>
          <w:rStyle w:val="longtext"/>
          <w:rFonts w:asciiTheme="majorBidi" w:hAnsiTheme="majorBidi" w:cstheme="majorBidi"/>
          <w:color w:val="000000"/>
          <w:sz w:val="24"/>
          <w:szCs w:val="24"/>
          <w:rtl/>
        </w:rPr>
        <w:t xml:space="preserve">أولويات </w:t>
      </w:r>
      <w:r w:rsidR="003129E9">
        <w:rPr>
          <w:rStyle w:val="longtext"/>
          <w:rFonts w:asciiTheme="majorBidi" w:hAnsiTheme="majorBidi" w:cstheme="majorBidi" w:hint="cs"/>
          <w:color w:val="000000"/>
          <w:sz w:val="24"/>
          <w:szCs w:val="24"/>
          <w:rtl/>
        </w:rPr>
        <w:t>ا</w:t>
      </w:r>
      <w:r w:rsidRPr="00BA3235">
        <w:rPr>
          <w:rStyle w:val="longtext"/>
          <w:rFonts w:asciiTheme="majorBidi" w:hAnsiTheme="majorBidi" w:cstheme="majorBidi"/>
          <w:color w:val="000000"/>
          <w:sz w:val="24"/>
          <w:szCs w:val="24"/>
          <w:rtl/>
        </w:rPr>
        <w:t xml:space="preserve">حتياجات المجتمع المستهدف </w:t>
      </w:r>
      <w:r w:rsidR="00A96764" w:rsidRPr="00BA3235">
        <w:rPr>
          <w:rStyle w:val="longtext"/>
          <w:rFonts w:asciiTheme="majorBidi" w:hAnsiTheme="majorBidi" w:cstheme="majorBidi"/>
          <w:color w:val="000000"/>
          <w:sz w:val="24"/>
          <w:szCs w:val="24"/>
          <w:rtl/>
        </w:rPr>
        <w:t xml:space="preserve">(لائحة فرز تنازلي </w:t>
      </w:r>
      <w:r w:rsidR="00A8130D" w:rsidRPr="00BA3235">
        <w:rPr>
          <w:rStyle w:val="longtext"/>
          <w:rFonts w:asciiTheme="majorBidi" w:hAnsiTheme="majorBidi" w:cstheme="majorBidi"/>
          <w:color w:val="000000"/>
          <w:sz w:val="24"/>
          <w:szCs w:val="24"/>
          <w:rtl/>
        </w:rPr>
        <w:t>وفقاً لأهمية الحاجة</w:t>
      </w:r>
      <w:r w:rsidR="00A8130D">
        <w:rPr>
          <w:rStyle w:val="longtext"/>
          <w:rFonts w:asciiTheme="majorBidi" w:hAnsiTheme="majorBidi" w:cstheme="majorBidi" w:hint="cs"/>
          <w:color w:val="000000"/>
          <w:sz w:val="24"/>
          <w:szCs w:val="24"/>
          <w:rtl/>
        </w:rPr>
        <w:t xml:space="preserve"> مع شرح هذا الفرز ضمن خانة التعاريف</w:t>
      </w:r>
      <w:r w:rsidR="00A96764" w:rsidRPr="00BA3235">
        <w:rPr>
          <w:rStyle w:val="longtext"/>
          <w:rFonts w:asciiTheme="majorBidi" w:hAnsiTheme="majorBidi" w:cstheme="majorBidi"/>
          <w:color w:val="000000"/>
          <w:sz w:val="24"/>
          <w:szCs w:val="24"/>
          <w:rtl/>
        </w:rPr>
        <w:t>)</w:t>
      </w:r>
      <w:r w:rsidRPr="00BA3235">
        <w:rPr>
          <w:rStyle w:val="longtext"/>
          <w:rFonts w:asciiTheme="majorBidi" w:hAnsiTheme="majorBidi" w:cstheme="majorBidi"/>
          <w:color w:val="000000"/>
          <w:sz w:val="24"/>
          <w:szCs w:val="24"/>
          <w:rtl/>
        </w:rPr>
        <w:t>، ومن</w:t>
      </w:r>
      <w:r w:rsidR="00A96764" w:rsidRPr="00BA3235">
        <w:rPr>
          <w:rStyle w:val="longtext"/>
          <w:rFonts w:asciiTheme="majorBidi" w:hAnsiTheme="majorBidi" w:cstheme="majorBidi"/>
          <w:color w:val="000000"/>
          <w:sz w:val="24"/>
          <w:szCs w:val="24"/>
          <w:rtl/>
        </w:rPr>
        <w:t xml:space="preserve"> ثم إعادة ترتيب الأولويات</w:t>
      </w:r>
      <w:r w:rsidR="00D22DA1" w:rsidRPr="00BA3235">
        <w:rPr>
          <w:rStyle w:val="longtext"/>
          <w:rFonts w:asciiTheme="majorBidi" w:hAnsiTheme="majorBidi" w:cstheme="majorBidi"/>
          <w:color w:val="000000"/>
          <w:sz w:val="24"/>
          <w:szCs w:val="24"/>
          <w:rtl/>
        </w:rPr>
        <w:t>/اللائحة</w:t>
      </w:r>
      <w:r w:rsidR="00A96764" w:rsidRPr="00BA3235">
        <w:rPr>
          <w:rStyle w:val="longtext"/>
          <w:rFonts w:asciiTheme="majorBidi" w:hAnsiTheme="majorBidi" w:cstheme="majorBidi"/>
          <w:color w:val="000000"/>
          <w:sz w:val="24"/>
          <w:szCs w:val="24"/>
          <w:rtl/>
        </w:rPr>
        <w:t xml:space="preserve"> وفقاً ل</w:t>
      </w:r>
      <w:r w:rsidR="003129E9">
        <w:rPr>
          <w:rStyle w:val="longtext"/>
          <w:rFonts w:asciiTheme="majorBidi" w:hAnsiTheme="majorBidi" w:cstheme="majorBidi" w:hint="cs"/>
          <w:color w:val="000000"/>
          <w:sz w:val="24"/>
          <w:szCs w:val="24"/>
          <w:rtl/>
        </w:rPr>
        <w:t>ا</w:t>
      </w:r>
      <w:r w:rsidRPr="00BA3235">
        <w:rPr>
          <w:rStyle w:val="longtext"/>
          <w:rFonts w:asciiTheme="majorBidi" w:hAnsiTheme="majorBidi" w:cstheme="majorBidi"/>
          <w:color w:val="000000"/>
          <w:sz w:val="24"/>
          <w:szCs w:val="24"/>
          <w:rtl/>
        </w:rPr>
        <w:t xml:space="preserve">ستعدادات وإمكانيات المركز </w:t>
      </w:r>
      <w:r w:rsidR="003129E9" w:rsidRPr="005A7DAA">
        <w:rPr>
          <w:rStyle w:val="longtext"/>
          <w:rFonts w:asciiTheme="majorBidi" w:hAnsiTheme="majorBidi" w:cstheme="majorBidi" w:hint="cs"/>
          <w:color w:val="000000"/>
          <w:sz w:val="24"/>
          <w:szCs w:val="24"/>
          <w:rtl/>
        </w:rPr>
        <w:t>(</w:t>
      </w:r>
      <w:r w:rsidR="00474E2B" w:rsidRPr="005A7DAA">
        <w:rPr>
          <w:rStyle w:val="longtext"/>
          <w:rFonts w:asciiTheme="majorBidi" w:hAnsiTheme="majorBidi" w:cstheme="majorBidi" w:hint="cs"/>
          <w:color w:val="000000"/>
          <w:sz w:val="24"/>
          <w:szCs w:val="24"/>
          <w:rtl/>
        </w:rPr>
        <w:t>الموارد و</w:t>
      </w:r>
      <w:r w:rsidR="003129E9" w:rsidRPr="005A7DAA">
        <w:rPr>
          <w:rStyle w:val="longtext"/>
          <w:rFonts w:asciiTheme="majorBidi" w:hAnsiTheme="majorBidi" w:cstheme="majorBidi" w:hint="cs"/>
          <w:color w:val="000000"/>
          <w:sz w:val="24"/>
          <w:szCs w:val="24"/>
          <w:rtl/>
        </w:rPr>
        <w:t>المهارات البشرية، الموارد التقنية، والموارد الاقتصادية)</w:t>
      </w:r>
      <w:r w:rsidR="003129E9">
        <w:rPr>
          <w:rStyle w:val="longtext"/>
          <w:rFonts w:asciiTheme="majorBidi" w:hAnsiTheme="majorBidi" w:cstheme="majorBidi" w:hint="cs"/>
          <w:color w:val="000000"/>
          <w:sz w:val="24"/>
          <w:szCs w:val="24"/>
          <w:rtl/>
        </w:rPr>
        <w:t xml:space="preserve"> </w:t>
      </w:r>
      <w:r w:rsidRPr="00BA3235">
        <w:rPr>
          <w:rStyle w:val="longtext"/>
          <w:rFonts w:asciiTheme="majorBidi" w:hAnsiTheme="majorBidi" w:cstheme="majorBidi"/>
          <w:color w:val="000000"/>
          <w:sz w:val="24"/>
          <w:szCs w:val="24"/>
          <w:rtl/>
        </w:rPr>
        <w:t xml:space="preserve">المتاحة </w:t>
      </w:r>
      <w:r w:rsidR="00A96764" w:rsidRPr="00BA3235">
        <w:rPr>
          <w:rStyle w:val="longtext"/>
          <w:rFonts w:asciiTheme="majorBidi" w:hAnsiTheme="majorBidi" w:cstheme="majorBidi"/>
          <w:color w:val="000000"/>
          <w:sz w:val="24"/>
          <w:szCs w:val="24"/>
          <w:rtl/>
        </w:rPr>
        <w:t xml:space="preserve">أو التي يمكن توفيرها </w:t>
      </w:r>
      <w:r w:rsidR="00D22DA1" w:rsidRPr="00BA3235">
        <w:rPr>
          <w:rStyle w:val="longtext"/>
          <w:rFonts w:asciiTheme="majorBidi" w:hAnsiTheme="majorBidi" w:cstheme="majorBidi"/>
          <w:color w:val="000000"/>
          <w:sz w:val="24"/>
          <w:szCs w:val="24"/>
          <w:rtl/>
        </w:rPr>
        <w:t xml:space="preserve">في وقت قريب </w:t>
      </w:r>
      <w:r w:rsidR="00A96764" w:rsidRPr="00BA3235">
        <w:rPr>
          <w:rStyle w:val="longtext"/>
          <w:rFonts w:asciiTheme="majorBidi" w:hAnsiTheme="majorBidi" w:cstheme="majorBidi"/>
          <w:color w:val="000000"/>
          <w:sz w:val="24"/>
          <w:szCs w:val="24"/>
          <w:rtl/>
        </w:rPr>
        <w:t>لت</w:t>
      </w:r>
      <w:r w:rsidR="00D22DA1" w:rsidRPr="00BA3235">
        <w:rPr>
          <w:rStyle w:val="longtext"/>
          <w:rFonts w:asciiTheme="majorBidi" w:hAnsiTheme="majorBidi" w:cstheme="majorBidi"/>
          <w:color w:val="000000"/>
          <w:sz w:val="24"/>
          <w:szCs w:val="24"/>
          <w:rtl/>
        </w:rPr>
        <w:t>أ</w:t>
      </w:r>
      <w:r w:rsidR="00A96764" w:rsidRPr="00BA3235">
        <w:rPr>
          <w:rStyle w:val="longtext"/>
          <w:rFonts w:asciiTheme="majorBidi" w:hAnsiTheme="majorBidi" w:cstheme="majorBidi"/>
          <w:color w:val="000000"/>
          <w:sz w:val="24"/>
          <w:szCs w:val="24"/>
          <w:rtl/>
        </w:rPr>
        <w:t xml:space="preserve">مين هذه الإحتياجات. يراعى في هذا </w:t>
      </w:r>
      <w:r w:rsidR="00D22DA1" w:rsidRPr="00BA3235">
        <w:rPr>
          <w:rStyle w:val="longtext"/>
          <w:rFonts w:asciiTheme="majorBidi" w:hAnsiTheme="majorBidi" w:cstheme="majorBidi"/>
          <w:color w:val="000000"/>
          <w:sz w:val="24"/>
          <w:szCs w:val="24"/>
          <w:rtl/>
        </w:rPr>
        <w:t>النقاش والتحليل</w:t>
      </w:r>
      <w:r w:rsidR="00A96764" w:rsidRPr="00BA3235">
        <w:rPr>
          <w:rStyle w:val="longtext"/>
          <w:rFonts w:asciiTheme="majorBidi" w:hAnsiTheme="majorBidi" w:cstheme="majorBidi"/>
          <w:color w:val="000000"/>
          <w:sz w:val="24"/>
          <w:szCs w:val="24"/>
          <w:rtl/>
        </w:rPr>
        <w:t xml:space="preserve"> </w:t>
      </w:r>
      <w:r w:rsidR="00D22DA1" w:rsidRPr="00BA3235">
        <w:rPr>
          <w:rStyle w:val="longtext"/>
          <w:rFonts w:asciiTheme="majorBidi" w:hAnsiTheme="majorBidi" w:cstheme="majorBidi"/>
          <w:color w:val="000000"/>
          <w:sz w:val="24"/>
          <w:szCs w:val="24"/>
          <w:rtl/>
        </w:rPr>
        <w:t xml:space="preserve">أهمية </w:t>
      </w:r>
      <w:r w:rsidR="00A96764" w:rsidRPr="00BA3235">
        <w:rPr>
          <w:rStyle w:val="longtext"/>
          <w:rFonts w:asciiTheme="majorBidi" w:hAnsiTheme="majorBidi" w:cstheme="majorBidi"/>
          <w:color w:val="000000"/>
          <w:sz w:val="24"/>
          <w:szCs w:val="24"/>
          <w:rtl/>
        </w:rPr>
        <w:t>جودة و</w:t>
      </w:r>
      <w:r w:rsidR="003129E9">
        <w:rPr>
          <w:rStyle w:val="longtext"/>
          <w:rFonts w:asciiTheme="majorBidi" w:hAnsiTheme="majorBidi" w:cstheme="majorBidi" w:hint="cs"/>
          <w:color w:val="000000"/>
          <w:sz w:val="24"/>
          <w:szCs w:val="24"/>
          <w:rtl/>
        </w:rPr>
        <w:t>ا</w:t>
      </w:r>
      <w:r w:rsidR="00A96764" w:rsidRPr="00BA3235">
        <w:rPr>
          <w:rStyle w:val="longtext"/>
          <w:rFonts w:asciiTheme="majorBidi" w:hAnsiTheme="majorBidi" w:cstheme="majorBidi"/>
          <w:color w:val="000000"/>
          <w:sz w:val="24"/>
          <w:szCs w:val="24"/>
          <w:rtl/>
        </w:rPr>
        <w:t>ستمرارية</w:t>
      </w:r>
      <w:r w:rsidR="00D22DA1" w:rsidRPr="00BA3235">
        <w:rPr>
          <w:rStyle w:val="longtext"/>
          <w:rFonts w:asciiTheme="majorBidi" w:hAnsiTheme="majorBidi" w:cstheme="majorBidi"/>
          <w:color w:val="000000"/>
          <w:sz w:val="24"/>
          <w:szCs w:val="24"/>
          <w:rtl/>
        </w:rPr>
        <w:t xml:space="preserve"> الخدمات التي سيقد</w:t>
      </w:r>
      <w:r w:rsidR="003129E9">
        <w:rPr>
          <w:rStyle w:val="longtext"/>
          <w:rFonts w:asciiTheme="majorBidi" w:hAnsiTheme="majorBidi" w:cstheme="majorBidi" w:hint="cs"/>
          <w:color w:val="000000"/>
          <w:sz w:val="24"/>
          <w:szCs w:val="24"/>
          <w:rtl/>
        </w:rPr>
        <w:t>ّ</w:t>
      </w:r>
      <w:r w:rsidR="00D22DA1" w:rsidRPr="00BA3235">
        <w:rPr>
          <w:rStyle w:val="longtext"/>
          <w:rFonts w:asciiTheme="majorBidi" w:hAnsiTheme="majorBidi" w:cstheme="majorBidi"/>
          <w:color w:val="000000"/>
          <w:sz w:val="24"/>
          <w:szCs w:val="24"/>
          <w:rtl/>
        </w:rPr>
        <w:t>مها المركز لتلبية بعض ال</w:t>
      </w:r>
      <w:r w:rsidR="003129E9">
        <w:rPr>
          <w:rStyle w:val="longtext"/>
          <w:rFonts w:asciiTheme="majorBidi" w:hAnsiTheme="majorBidi" w:cstheme="majorBidi" w:hint="cs"/>
          <w:color w:val="000000"/>
          <w:sz w:val="24"/>
          <w:szCs w:val="24"/>
          <w:rtl/>
        </w:rPr>
        <w:t>ا</w:t>
      </w:r>
      <w:r w:rsidR="00D22DA1" w:rsidRPr="00BA3235">
        <w:rPr>
          <w:rStyle w:val="longtext"/>
          <w:rFonts w:asciiTheme="majorBidi" w:hAnsiTheme="majorBidi" w:cstheme="majorBidi"/>
          <w:color w:val="000000"/>
          <w:sz w:val="24"/>
          <w:szCs w:val="24"/>
          <w:rtl/>
        </w:rPr>
        <w:t>حتياجات الأساسية في المجتمع المحلي المستهدف</w:t>
      </w:r>
      <w:r w:rsidR="00A96764" w:rsidRPr="00BA3235">
        <w:rPr>
          <w:rStyle w:val="longtext"/>
          <w:rFonts w:asciiTheme="majorBidi" w:hAnsiTheme="majorBidi" w:cstheme="majorBidi"/>
          <w:color w:val="000000"/>
          <w:sz w:val="24"/>
          <w:szCs w:val="24"/>
          <w:rtl/>
        </w:rPr>
        <w:t>.</w:t>
      </w:r>
    </w:p>
    <w:p w:rsidR="00006F26" w:rsidRPr="005A7DAA" w:rsidRDefault="00006F26" w:rsidP="00BA3235">
      <w:pPr>
        <w:pStyle w:val="NoSpacing"/>
        <w:bidi/>
        <w:rPr>
          <w:rStyle w:val="longtext"/>
          <w:sz w:val="12"/>
          <w:szCs w:val="12"/>
        </w:rPr>
      </w:pPr>
    </w:p>
    <w:p w:rsidR="00D22DA1" w:rsidRPr="005A7DAA" w:rsidRDefault="00D22DA1" w:rsidP="002357FA">
      <w:pPr>
        <w:pStyle w:val="NoSpacing"/>
        <w:numPr>
          <w:ilvl w:val="0"/>
          <w:numId w:val="5"/>
        </w:numPr>
        <w:bidi/>
        <w:spacing w:line="360" w:lineRule="auto"/>
        <w:jc w:val="both"/>
        <w:rPr>
          <w:rStyle w:val="longtext"/>
          <w:rFonts w:asciiTheme="majorBidi" w:hAnsiTheme="majorBidi" w:cstheme="majorBidi"/>
          <w:color w:val="000000"/>
          <w:sz w:val="24"/>
          <w:szCs w:val="24"/>
        </w:rPr>
      </w:pPr>
      <w:r w:rsidRPr="00BA3235">
        <w:rPr>
          <w:rStyle w:val="longtext"/>
          <w:rFonts w:asciiTheme="majorBidi" w:hAnsiTheme="majorBidi" w:cstheme="majorBidi"/>
          <w:color w:val="000000"/>
          <w:sz w:val="24"/>
          <w:szCs w:val="24"/>
          <w:rtl/>
        </w:rPr>
        <w:t xml:space="preserve">توثيق الإجتماع </w:t>
      </w:r>
      <w:r w:rsidR="00C863EE" w:rsidRPr="005A7DAA">
        <w:rPr>
          <w:rStyle w:val="longtext"/>
          <w:rFonts w:asciiTheme="majorBidi" w:hAnsiTheme="majorBidi" w:cstheme="majorBidi" w:hint="cs"/>
          <w:color w:val="000000"/>
          <w:sz w:val="24"/>
          <w:szCs w:val="24"/>
          <w:rtl/>
        </w:rPr>
        <w:t xml:space="preserve">(راجع نموذج </w:t>
      </w:r>
      <w:r w:rsidR="003D46FD" w:rsidRPr="005A7DAA">
        <w:rPr>
          <w:rStyle w:val="longtext"/>
          <w:rFonts w:asciiTheme="majorBidi" w:hAnsiTheme="majorBidi" w:cstheme="majorBidi"/>
          <w:color w:val="000000"/>
          <w:sz w:val="24"/>
          <w:szCs w:val="24"/>
          <w:rtl/>
        </w:rPr>
        <w:t>محضر اجتماع إداري</w:t>
      </w:r>
      <w:r w:rsidR="00C863EE" w:rsidRPr="005A7DAA">
        <w:rPr>
          <w:rStyle w:val="longtext"/>
          <w:rFonts w:asciiTheme="majorBidi" w:hAnsiTheme="majorBidi" w:cstheme="majorBidi" w:hint="cs"/>
          <w:color w:val="000000"/>
          <w:sz w:val="24"/>
          <w:szCs w:val="24"/>
          <w:rtl/>
        </w:rPr>
        <w:t>)</w:t>
      </w:r>
      <w:r w:rsidR="00C863EE">
        <w:rPr>
          <w:rStyle w:val="longtext"/>
          <w:rFonts w:asciiTheme="majorBidi" w:hAnsiTheme="majorBidi" w:cstheme="majorBidi" w:hint="cs"/>
          <w:color w:val="000000"/>
          <w:sz w:val="24"/>
          <w:szCs w:val="24"/>
          <w:rtl/>
        </w:rPr>
        <w:t xml:space="preserve"> </w:t>
      </w:r>
      <w:r w:rsidRPr="00BA3235">
        <w:rPr>
          <w:rStyle w:val="longtext"/>
          <w:rFonts w:asciiTheme="majorBidi" w:hAnsiTheme="majorBidi" w:cstheme="majorBidi"/>
          <w:color w:val="000000"/>
          <w:sz w:val="24"/>
          <w:szCs w:val="24"/>
          <w:rtl/>
        </w:rPr>
        <w:t>ووضع تقرير يبي</w:t>
      </w:r>
      <w:r w:rsidR="003129E9">
        <w:rPr>
          <w:rStyle w:val="longtext"/>
          <w:rFonts w:asciiTheme="majorBidi" w:hAnsiTheme="majorBidi" w:cstheme="majorBidi" w:hint="cs"/>
          <w:color w:val="000000"/>
          <w:sz w:val="24"/>
          <w:szCs w:val="24"/>
          <w:rtl/>
        </w:rPr>
        <w:t>ّ</w:t>
      </w:r>
      <w:r w:rsidR="00C50AFD" w:rsidRPr="00BA3235">
        <w:rPr>
          <w:rStyle w:val="longtext"/>
          <w:rFonts w:asciiTheme="majorBidi" w:hAnsiTheme="majorBidi" w:cstheme="majorBidi"/>
          <w:color w:val="000000"/>
          <w:sz w:val="24"/>
          <w:szCs w:val="24"/>
          <w:rtl/>
        </w:rPr>
        <w:t>ن توصيات لجنة التقييم ومبر</w:t>
      </w:r>
      <w:r w:rsidR="003129E9">
        <w:rPr>
          <w:rStyle w:val="longtext"/>
          <w:rFonts w:asciiTheme="majorBidi" w:hAnsiTheme="majorBidi" w:cstheme="majorBidi" w:hint="cs"/>
          <w:color w:val="000000"/>
          <w:sz w:val="24"/>
          <w:szCs w:val="24"/>
          <w:rtl/>
        </w:rPr>
        <w:t>ّ</w:t>
      </w:r>
      <w:r w:rsidR="00C50AFD" w:rsidRPr="00BA3235">
        <w:rPr>
          <w:rStyle w:val="longtext"/>
          <w:rFonts w:asciiTheme="majorBidi" w:hAnsiTheme="majorBidi" w:cstheme="majorBidi"/>
          <w:color w:val="000000"/>
          <w:sz w:val="24"/>
          <w:szCs w:val="24"/>
          <w:rtl/>
        </w:rPr>
        <w:t>راتها</w:t>
      </w:r>
      <w:r w:rsidR="003129E9">
        <w:rPr>
          <w:rStyle w:val="longtext"/>
          <w:rFonts w:asciiTheme="majorBidi" w:hAnsiTheme="majorBidi" w:cstheme="majorBidi" w:hint="cs"/>
          <w:color w:val="000000"/>
          <w:sz w:val="24"/>
          <w:szCs w:val="24"/>
          <w:rtl/>
        </w:rPr>
        <w:t xml:space="preserve">، </w:t>
      </w:r>
      <w:r w:rsidR="003129E9" w:rsidRPr="005A7DAA">
        <w:rPr>
          <w:rStyle w:val="longtext"/>
          <w:rFonts w:asciiTheme="majorBidi" w:hAnsiTheme="majorBidi" w:cstheme="majorBidi" w:hint="cs"/>
          <w:color w:val="000000"/>
          <w:sz w:val="24"/>
          <w:szCs w:val="24"/>
          <w:rtl/>
        </w:rPr>
        <w:t>ومواعيد الاجتماعات القادمة للمتابعة وإعادة التقييم.</w:t>
      </w:r>
    </w:p>
    <w:p w:rsidR="005A7DAA" w:rsidRPr="005A7DAA" w:rsidRDefault="005A7DAA" w:rsidP="005A7DAA">
      <w:pPr>
        <w:pStyle w:val="NoSpacing"/>
        <w:bidi/>
        <w:rPr>
          <w:rStyle w:val="longtext"/>
          <w:sz w:val="12"/>
          <w:szCs w:val="12"/>
        </w:rPr>
      </w:pPr>
    </w:p>
    <w:p w:rsidR="00244D65" w:rsidRPr="005A7DAA" w:rsidRDefault="0085415A" w:rsidP="002357FA">
      <w:pPr>
        <w:pStyle w:val="NoSpacing"/>
        <w:numPr>
          <w:ilvl w:val="0"/>
          <w:numId w:val="5"/>
        </w:numPr>
        <w:bidi/>
        <w:spacing w:line="360" w:lineRule="auto"/>
        <w:jc w:val="both"/>
        <w:rPr>
          <w:rStyle w:val="longtext"/>
          <w:rFonts w:asciiTheme="majorBidi" w:hAnsiTheme="majorBidi" w:cstheme="majorBidi"/>
          <w:sz w:val="24"/>
          <w:szCs w:val="24"/>
        </w:rPr>
      </w:pPr>
      <w:r w:rsidRPr="005A7DAA">
        <w:rPr>
          <w:rStyle w:val="longtext"/>
          <w:rFonts w:asciiTheme="majorBidi" w:hAnsiTheme="majorBidi" w:cstheme="majorBidi"/>
          <w:sz w:val="24"/>
          <w:szCs w:val="24"/>
          <w:rtl/>
        </w:rPr>
        <w:t xml:space="preserve">التنسيق مع مراكز الرعاية الصحية </w:t>
      </w:r>
      <w:r w:rsidR="003129E9" w:rsidRPr="005A7DAA">
        <w:rPr>
          <w:rStyle w:val="longtext"/>
          <w:rFonts w:asciiTheme="majorBidi" w:hAnsiTheme="majorBidi" w:cstheme="majorBidi" w:hint="cs"/>
          <w:sz w:val="24"/>
          <w:szCs w:val="24"/>
          <w:rtl/>
        </w:rPr>
        <w:t xml:space="preserve">والاجتماعية والتربوية والتعليمية </w:t>
      </w:r>
      <w:r w:rsidRPr="005A7DAA">
        <w:rPr>
          <w:rStyle w:val="longtext"/>
          <w:rFonts w:asciiTheme="majorBidi" w:hAnsiTheme="majorBidi" w:cstheme="majorBidi"/>
          <w:sz w:val="24"/>
          <w:szCs w:val="24"/>
          <w:rtl/>
        </w:rPr>
        <w:t>المجاورة ومؤسسات المجتمع المدني والجمعيات الأهلية للتعر</w:t>
      </w:r>
      <w:r w:rsidR="003129E9" w:rsidRPr="005A7DAA">
        <w:rPr>
          <w:rStyle w:val="longtext"/>
          <w:rFonts w:asciiTheme="majorBidi" w:hAnsiTheme="majorBidi" w:cstheme="majorBidi" w:hint="cs"/>
          <w:sz w:val="24"/>
          <w:szCs w:val="24"/>
          <w:rtl/>
        </w:rPr>
        <w:t>ّ</w:t>
      </w:r>
      <w:r w:rsidRPr="005A7DAA">
        <w:rPr>
          <w:rStyle w:val="longtext"/>
          <w:rFonts w:asciiTheme="majorBidi" w:hAnsiTheme="majorBidi" w:cstheme="majorBidi"/>
          <w:sz w:val="24"/>
          <w:szCs w:val="24"/>
          <w:rtl/>
        </w:rPr>
        <w:t xml:space="preserve">ف على الإحتياجات الصحية الأساسية في المجتمع المحلي المستهدف، والتعاون لتلبية الضرورية منها (معظمها أو كلها) من خلال </w:t>
      </w:r>
      <w:r w:rsidR="003B246C" w:rsidRPr="005A7DAA">
        <w:rPr>
          <w:rStyle w:val="longtext"/>
          <w:rFonts w:asciiTheme="majorBidi" w:hAnsiTheme="majorBidi" w:cstheme="majorBidi" w:hint="cs"/>
          <w:sz w:val="24"/>
          <w:szCs w:val="24"/>
          <w:rtl/>
        </w:rPr>
        <w:t>الربط و</w:t>
      </w:r>
      <w:r w:rsidRPr="005A7DAA">
        <w:rPr>
          <w:rStyle w:val="longtext"/>
          <w:rFonts w:asciiTheme="majorBidi" w:hAnsiTheme="majorBidi" w:cstheme="majorBidi"/>
          <w:sz w:val="24"/>
          <w:szCs w:val="24"/>
          <w:rtl/>
        </w:rPr>
        <w:t>التشبيك بهدف التعاون والتكامل.</w:t>
      </w:r>
      <w:r w:rsidR="00E577B3" w:rsidRPr="005A7DAA">
        <w:rPr>
          <w:rStyle w:val="longtext"/>
          <w:rFonts w:asciiTheme="majorBidi" w:hAnsiTheme="majorBidi" w:cstheme="majorBidi" w:hint="cs"/>
          <w:sz w:val="24"/>
          <w:szCs w:val="24"/>
          <w:rtl/>
        </w:rPr>
        <w:t xml:space="preserve"> </w:t>
      </w:r>
    </w:p>
    <w:p w:rsidR="00006F26" w:rsidRPr="005A7DAA" w:rsidRDefault="00006F26" w:rsidP="00BA3235">
      <w:pPr>
        <w:pStyle w:val="NoSpacing"/>
        <w:bidi/>
        <w:rPr>
          <w:rStyle w:val="longtext"/>
          <w:sz w:val="12"/>
          <w:szCs w:val="12"/>
        </w:rPr>
      </w:pPr>
    </w:p>
    <w:p w:rsidR="0085415A" w:rsidRPr="005A7DAA" w:rsidRDefault="00244D65" w:rsidP="002357FA">
      <w:pPr>
        <w:pStyle w:val="NoSpacing"/>
        <w:numPr>
          <w:ilvl w:val="0"/>
          <w:numId w:val="5"/>
        </w:numPr>
        <w:bidi/>
        <w:spacing w:line="360" w:lineRule="auto"/>
        <w:jc w:val="both"/>
        <w:rPr>
          <w:rStyle w:val="longtext"/>
          <w:rFonts w:asciiTheme="majorBidi" w:hAnsiTheme="majorBidi" w:cstheme="majorBidi"/>
          <w:sz w:val="24"/>
          <w:szCs w:val="24"/>
        </w:rPr>
      </w:pPr>
      <w:r w:rsidRPr="005A7DAA">
        <w:rPr>
          <w:rStyle w:val="longtext"/>
          <w:rFonts w:asciiTheme="majorBidi" w:hAnsiTheme="majorBidi" w:cstheme="majorBidi" w:hint="cs"/>
          <w:sz w:val="24"/>
          <w:szCs w:val="24"/>
          <w:rtl/>
        </w:rPr>
        <w:t>الأخذ بعين الإعتبار</w:t>
      </w:r>
      <w:r w:rsidR="00E577B3" w:rsidRPr="005A7DAA">
        <w:rPr>
          <w:rStyle w:val="longtext"/>
          <w:rFonts w:asciiTheme="majorBidi" w:hAnsiTheme="majorBidi" w:cstheme="majorBidi" w:hint="cs"/>
          <w:sz w:val="24"/>
          <w:szCs w:val="24"/>
          <w:rtl/>
        </w:rPr>
        <w:t>الفئات الضع</w:t>
      </w:r>
      <w:r w:rsidRPr="005A7DAA">
        <w:rPr>
          <w:rStyle w:val="longtext"/>
          <w:rFonts w:asciiTheme="majorBidi" w:hAnsiTheme="majorBidi" w:cstheme="majorBidi" w:hint="cs"/>
          <w:sz w:val="24"/>
          <w:szCs w:val="24"/>
          <w:rtl/>
          <w:lang w:bidi="ar-LB"/>
        </w:rPr>
        <w:t>ي</w:t>
      </w:r>
      <w:r w:rsidR="00E577B3" w:rsidRPr="005A7DAA">
        <w:rPr>
          <w:rStyle w:val="longtext"/>
          <w:rFonts w:asciiTheme="majorBidi" w:hAnsiTheme="majorBidi" w:cstheme="majorBidi" w:hint="cs"/>
          <w:sz w:val="24"/>
          <w:szCs w:val="24"/>
          <w:rtl/>
        </w:rPr>
        <w:t>فة</w:t>
      </w:r>
      <w:r w:rsidRPr="005A7DAA">
        <w:rPr>
          <w:rStyle w:val="longtext"/>
          <w:rFonts w:asciiTheme="majorBidi" w:hAnsiTheme="majorBidi" w:cstheme="majorBidi" w:hint="cs"/>
          <w:sz w:val="24"/>
          <w:szCs w:val="24"/>
          <w:rtl/>
        </w:rPr>
        <w:t xml:space="preserve"> </w:t>
      </w:r>
      <w:r w:rsidRPr="005A7DAA">
        <w:rPr>
          <w:rStyle w:val="longtext"/>
          <w:rFonts w:asciiTheme="majorBidi" w:hAnsiTheme="majorBidi" w:cstheme="majorBidi"/>
          <w:sz w:val="24"/>
          <w:szCs w:val="24"/>
        </w:rPr>
        <w:t>vulnerable</w:t>
      </w:r>
      <w:r w:rsidR="00E577B3" w:rsidRPr="005A7DAA">
        <w:rPr>
          <w:rStyle w:val="longtext"/>
          <w:rFonts w:asciiTheme="majorBidi" w:hAnsiTheme="majorBidi" w:cstheme="majorBidi" w:hint="cs"/>
          <w:sz w:val="24"/>
          <w:szCs w:val="24"/>
          <w:rtl/>
        </w:rPr>
        <w:t xml:space="preserve"> (مثلاً أطفال، معو</w:t>
      </w:r>
      <w:r w:rsidR="003129E9" w:rsidRPr="005A7DAA">
        <w:rPr>
          <w:rStyle w:val="longtext"/>
          <w:rFonts w:asciiTheme="majorBidi" w:hAnsiTheme="majorBidi" w:cstheme="majorBidi" w:hint="cs"/>
          <w:sz w:val="24"/>
          <w:szCs w:val="24"/>
          <w:rtl/>
        </w:rPr>
        <w:t>ّ</w:t>
      </w:r>
      <w:r w:rsidR="00E577B3" w:rsidRPr="005A7DAA">
        <w:rPr>
          <w:rStyle w:val="longtext"/>
          <w:rFonts w:asciiTheme="majorBidi" w:hAnsiTheme="majorBidi" w:cstheme="majorBidi" w:hint="cs"/>
          <w:sz w:val="24"/>
          <w:szCs w:val="24"/>
          <w:rtl/>
        </w:rPr>
        <w:t>قين، عجزة، حوامل، مدمنين،</w:t>
      </w:r>
      <w:r w:rsidRPr="005A7DAA">
        <w:rPr>
          <w:rStyle w:val="longtext"/>
          <w:rFonts w:asciiTheme="majorBidi" w:hAnsiTheme="majorBidi" w:cstheme="majorBidi" w:hint="cs"/>
          <w:sz w:val="24"/>
          <w:szCs w:val="24"/>
          <w:rtl/>
        </w:rPr>
        <w:t xml:space="preserve"> فقراء) في أي تدخل من التدخلات الصحية الإجتماعية التي سيقوم بها المركز. </w:t>
      </w:r>
    </w:p>
    <w:p w:rsidR="00006F26" w:rsidRPr="00E3160B" w:rsidRDefault="00006F26" w:rsidP="00BA3235">
      <w:pPr>
        <w:pStyle w:val="NoSpacing"/>
        <w:bidi/>
        <w:rPr>
          <w:rStyle w:val="longtext"/>
          <w:sz w:val="12"/>
          <w:szCs w:val="12"/>
        </w:rPr>
      </w:pPr>
      <w:bookmarkStart w:id="0" w:name="_GoBack"/>
      <w:bookmarkEnd w:id="0"/>
    </w:p>
    <w:p w:rsidR="003F282A" w:rsidRPr="003F282A" w:rsidRDefault="00D40F22" w:rsidP="002357FA">
      <w:pPr>
        <w:pStyle w:val="NoSpacing"/>
        <w:numPr>
          <w:ilvl w:val="0"/>
          <w:numId w:val="5"/>
        </w:numPr>
        <w:bidi/>
        <w:spacing w:line="360" w:lineRule="auto"/>
        <w:jc w:val="both"/>
        <w:rPr>
          <w:rStyle w:val="longtext"/>
          <w:rFonts w:asciiTheme="majorBidi" w:hAnsiTheme="majorBidi" w:cstheme="majorBidi"/>
          <w:sz w:val="24"/>
          <w:szCs w:val="24"/>
        </w:rPr>
      </w:pPr>
      <w:r w:rsidRPr="005A7DAA">
        <w:rPr>
          <w:rStyle w:val="longtext"/>
          <w:rFonts w:asciiTheme="majorBidi" w:hAnsiTheme="majorBidi" w:cstheme="majorBidi"/>
          <w:sz w:val="24"/>
          <w:szCs w:val="24"/>
          <w:rtl/>
        </w:rPr>
        <w:t xml:space="preserve">تحديد </w:t>
      </w:r>
      <w:r w:rsidR="008D1DD1" w:rsidRPr="005A7DAA">
        <w:rPr>
          <w:rStyle w:val="longtext"/>
          <w:rFonts w:asciiTheme="majorBidi" w:hAnsiTheme="majorBidi" w:cstheme="majorBidi"/>
          <w:sz w:val="24"/>
          <w:szCs w:val="24"/>
          <w:rtl/>
        </w:rPr>
        <w:t>موضوع وأهداف ال</w:t>
      </w:r>
      <w:r w:rsidRPr="005A7DAA">
        <w:rPr>
          <w:rStyle w:val="longtext"/>
          <w:rFonts w:asciiTheme="majorBidi" w:hAnsiTheme="majorBidi" w:cstheme="majorBidi"/>
          <w:sz w:val="24"/>
          <w:szCs w:val="24"/>
          <w:rtl/>
        </w:rPr>
        <w:t>تدخ</w:t>
      </w:r>
      <w:r w:rsidR="004977F0">
        <w:rPr>
          <w:rStyle w:val="longtext"/>
          <w:rFonts w:asciiTheme="majorBidi" w:hAnsiTheme="majorBidi" w:cstheme="majorBidi" w:hint="cs"/>
          <w:sz w:val="24"/>
          <w:szCs w:val="24"/>
          <w:rtl/>
        </w:rPr>
        <w:t>ّ</w:t>
      </w:r>
      <w:r w:rsidRPr="005A7DAA">
        <w:rPr>
          <w:rStyle w:val="longtext"/>
          <w:rFonts w:asciiTheme="majorBidi" w:hAnsiTheme="majorBidi" w:cstheme="majorBidi"/>
          <w:sz w:val="24"/>
          <w:szCs w:val="24"/>
          <w:rtl/>
        </w:rPr>
        <w:t>ل</w:t>
      </w:r>
      <w:r w:rsidR="008D1DD1" w:rsidRPr="005A7DAA">
        <w:rPr>
          <w:rStyle w:val="longtext"/>
          <w:rFonts w:asciiTheme="majorBidi" w:hAnsiTheme="majorBidi" w:cstheme="majorBidi"/>
          <w:sz w:val="24"/>
          <w:szCs w:val="24"/>
          <w:rtl/>
        </w:rPr>
        <w:t>/التدخ</w:t>
      </w:r>
      <w:r w:rsidR="004977F0">
        <w:rPr>
          <w:rStyle w:val="longtext"/>
          <w:rFonts w:asciiTheme="majorBidi" w:hAnsiTheme="majorBidi" w:cstheme="majorBidi" w:hint="cs"/>
          <w:sz w:val="24"/>
          <w:szCs w:val="24"/>
          <w:rtl/>
        </w:rPr>
        <w:t>ّ</w:t>
      </w:r>
      <w:r w:rsidR="008D1DD1" w:rsidRPr="005A7DAA">
        <w:rPr>
          <w:rStyle w:val="longtext"/>
          <w:rFonts w:asciiTheme="majorBidi" w:hAnsiTheme="majorBidi" w:cstheme="majorBidi"/>
          <w:sz w:val="24"/>
          <w:szCs w:val="24"/>
          <w:rtl/>
        </w:rPr>
        <w:t xml:space="preserve">لات الصحية التي سيقوم بها المركز </w:t>
      </w:r>
      <w:r w:rsidR="007A0A48" w:rsidRPr="005A7DAA">
        <w:rPr>
          <w:rStyle w:val="longtext"/>
          <w:rFonts w:asciiTheme="majorBidi" w:hAnsiTheme="majorBidi" w:cstheme="majorBidi" w:hint="cs"/>
          <w:sz w:val="24"/>
          <w:szCs w:val="24"/>
          <w:rtl/>
        </w:rPr>
        <w:t>والفئات المستهدفة</w:t>
      </w:r>
      <w:r w:rsidR="004977F0">
        <w:rPr>
          <w:rStyle w:val="longtext"/>
          <w:rFonts w:asciiTheme="majorBidi" w:hAnsiTheme="majorBidi" w:cstheme="majorBidi" w:hint="cs"/>
          <w:sz w:val="24"/>
          <w:szCs w:val="24"/>
          <w:rtl/>
        </w:rPr>
        <w:t xml:space="preserve">، شرط أن </w:t>
      </w:r>
      <w:r w:rsidR="003A75FE">
        <w:rPr>
          <w:rStyle w:val="longtext"/>
          <w:rFonts w:asciiTheme="majorBidi" w:hAnsiTheme="majorBidi" w:cstheme="majorBidi" w:hint="cs"/>
          <w:sz w:val="24"/>
          <w:szCs w:val="24"/>
          <w:rtl/>
        </w:rPr>
        <w:t>يكون</w:t>
      </w:r>
      <w:r w:rsidR="004977F0">
        <w:rPr>
          <w:rStyle w:val="longtext"/>
          <w:rFonts w:asciiTheme="majorBidi" w:hAnsiTheme="majorBidi" w:cstheme="majorBidi" w:hint="cs"/>
          <w:sz w:val="24"/>
          <w:szCs w:val="24"/>
          <w:rtl/>
        </w:rPr>
        <w:t xml:space="preserve"> هذا </w:t>
      </w:r>
      <w:r w:rsidR="004977F0" w:rsidRPr="005A7DAA">
        <w:rPr>
          <w:rStyle w:val="longtext"/>
          <w:rFonts w:asciiTheme="majorBidi" w:hAnsiTheme="majorBidi" w:cstheme="majorBidi"/>
          <w:sz w:val="24"/>
          <w:szCs w:val="24"/>
          <w:rtl/>
        </w:rPr>
        <w:t>التدخ</w:t>
      </w:r>
      <w:r w:rsidR="004977F0">
        <w:rPr>
          <w:rStyle w:val="longtext"/>
          <w:rFonts w:asciiTheme="majorBidi" w:hAnsiTheme="majorBidi" w:cstheme="majorBidi" w:hint="cs"/>
          <w:sz w:val="24"/>
          <w:szCs w:val="24"/>
          <w:rtl/>
        </w:rPr>
        <w:t>ّ</w:t>
      </w:r>
      <w:r w:rsidR="004977F0" w:rsidRPr="005A7DAA">
        <w:rPr>
          <w:rStyle w:val="longtext"/>
          <w:rFonts w:asciiTheme="majorBidi" w:hAnsiTheme="majorBidi" w:cstheme="majorBidi"/>
          <w:sz w:val="24"/>
          <w:szCs w:val="24"/>
          <w:rtl/>
        </w:rPr>
        <w:t>ل/التدخ</w:t>
      </w:r>
      <w:r w:rsidR="004977F0">
        <w:rPr>
          <w:rStyle w:val="longtext"/>
          <w:rFonts w:asciiTheme="majorBidi" w:hAnsiTheme="majorBidi" w:cstheme="majorBidi" w:hint="cs"/>
          <w:sz w:val="24"/>
          <w:szCs w:val="24"/>
          <w:rtl/>
        </w:rPr>
        <w:t>ّ</w:t>
      </w:r>
      <w:r w:rsidR="004977F0" w:rsidRPr="005A7DAA">
        <w:rPr>
          <w:rStyle w:val="longtext"/>
          <w:rFonts w:asciiTheme="majorBidi" w:hAnsiTheme="majorBidi" w:cstheme="majorBidi"/>
          <w:sz w:val="24"/>
          <w:szCs w:val="24"/>
          <w:rtl/>
        </w:rPr>
        <w:t>لات</w:t>
      </w:r>
      <w:r w:rsidR="004977F0">
        <w:rPr>
          <w:rStyle w:val="longtext"/>
          <w:rFonts w:asciiTheme="majorBidi" w:hAnsiTheme="majorBidi" w:cstheme="majorBidi" w:hint="cs"/>
          <w:sz w:val="24"/>
          <w:szCs w:val="24"/>
          <w:rtl/>
        </w:rPr>
        <w:t xml:space="preserve"> </w:t>
      </w:r>
      <w:r w:rsidR="003A75FE">
        <w:rPr>
          <w:rStyle w:val="longtext"/>
          <w:rFonts w:asciiTheme="majorBidi" w:hAnsiTheme="majorBidi" w:cstheme="majorBidi" w:hint="cs"/>
          <w:sz w:val="24"/>
          <w:szCs w:val="24"/>
          <w:rtl/>
        </w:rPr>
        <w:t xml:space="preserve">خطوة من الخطوات اللازمة لتحقيق </w:t>
      </w:r>
      <w:r w:rsidR="004977F0">
        <w:rPr>
          <w:rStyle w:val="longtext"/>
          <w:rFonts w:asciiTheme="majorBidi" w:hAnsiTheme="majorBidi" w:cstheme="majorBidi" w:hint="cs"/>
          <w:sz w:val="24"/>
          <w:szCs w:val="24"/>
          <w:rtl/>
        </w:rPr>
        <w:t>خطة المركز الاستراتيجية</w:t>
      </w:r>
      <w:r w:rsidR="008D1DD1" w:rsidRPr="005A7DAA">
        <w:rPr>
          <w:rStyle w:val="longtext"/>
          <w:rFonts w:asciiTheme="majorBidi" w:hAnsiTheme="majorBidi" w:cstheme="majorBidi"/>
          <w:sz w:val="24"/>
          <w:szCs w:val="24"/>
          <w:rtl/>
        </w:rPr>
        <w:t xml:space="preserve">. يلي ذلك وضع خطة التدخل (من، ماذا، متى، أين و كيف)، </w:t>
      </w:r>
      <w:r w:rsidR="00C50AFD" w:rsidRPr="005A7DAA">
        <w:rPr>
          <w:rStyle w:val="longtext"/>
          <w:rFonts w:asciiTheme="majorBidi" w:hAnsiTheme="majorBidi" w:cstheme="majorBidi"/>
          <w:sz w:val="24"/>
          <w:szCs w:val="24"/>
          <w:rtl/>
        </w:rPr>
        <w:t>تأمين الموارد اللازمة له</w:t>
      </w:r>
      <w:r w:rsidR="00287B0A" w:rsidRPr="005A7DAA">
        <w:rPr>
          <w:rStyle w:val="longtext"/>
          <w:rFonts w:asciiTheme="majorBidi" w:hAnsiTheme="majorBidi" w:cstheme="majorBidi" w:hint="cs"/>
          <w:sz w:val="24"/>
          <w:szCs w:val="24"/>
          <w:rtl/>
        </w:rPr>
        <w:t>ا</w:t>
      </w:r>
      <w:r w:rsidR="003129E9" w:rsidRPr="005A7DAA">
        <w:rPr>
          <w:rStyle w:val="longtext"/>
          <w:rFonts w:asciiTheme="majorBidi" w:hAnsiTheme="majorBidi" w:cstheme="majorBidi" w:hint="cs"/>
          <w:sz w:val="24"/>
          <w:szCs w:val="24"/>
          <w:rtl/>
        </w:rPr>
        <w:t xml:space="preserve"> (</w:t>
      </w:r>
      <w:r w:rsidR="00474E2B" w:rsidRPr="005A7DAA">
        <w:rPr>
          <w:rStyle w:val="longtext"/>
          <w:rFonts w:asciiTheme="majorBidi" w:hAnsiTheme="majorBidi" w:cstheme="majorBidi" w:hint="cs"/>
          <w:sz w:val="24"/>
          <w:szCs w:val="24"/>
          <w:rtl/>
        </w:rPr>
        <w:t>الموارد و</w:t>
      </w:r>
      <w:r w:rsidR="003129E9" w:rsidRPr="005A7DAA">
        <w:rPr>
          <w:rStyle w:val="longtext"/>
          <w:rFonts w:asciiTheme="majorBidi" w:hAnsiTheme="majorBidi" w:cstheme="majorBidi" w:hint="cs"/>
          <w:sz w:val="24"/>
          <w:szCs w:val="24"/>
          <w:rtl/>
        </w:rPr>
        <w:t>المهارات البشرية، الموارد التقنية، والموارد الاقتصادية)</w:t>
      </w:r>
      <w:r w:rsidR="00C50AFD" w:rsidRPr="005A7DAA">
        <w:rPr>
          <w:rStyle w:val="longtext"/>
          <w:rFonts w:asciiTheme="majorBidi" w:hAnsiTheme="majorBidi" w:cstheme="majorBidi"/>
          <w:sz w:val="24"/>
          <w:szCs w:val="24"/>
          <w:rtl/>
        </w:rPr>
        <w:t xml:space="preserve">، </w:t>
      </w:r>
      <w:r w:rsidR="008D1DD1" w:rsidRPr="005A7DAA">
        <w:rPr>
          <w:rStyle w:val="longtext"/>
          <w:rFonts w:asciiTheme="majorBidi" w:hAnsiTheme="majorBidi" w:cstheme="majorBidi"/>
          <w:sz w:val="24"/>
          <w:szCs w:val="24"/>
          <w:rtl/>
        </w:rPr>
        <w:t xml:space="preserve">المباشرة بها، متابعة تطبيقها، تقييم نتائجها دورياً (من خلال إستعمال أدوات التقييم السابق ذكرها)، ومن ثم تطويرها أو تعديلها عند الضرورة، </w:t>
      </w:r>
      <w:r w:rsidR="00287B0A" w:rsidRPr="005A7DAA">
        <w:rPr>
          <w:rStyle w:val="longtext"/>
          <w:rFonts w:asciiTheme="majorBidi" w:hAnsiTheme="majorBidi" w:cstheme="majorBidi" w:hint="cs"/>
          <w:sz w:val="24"/>
          <w:szCs w:val="24"/>
          <w:rtl/>
        </w:rPr>
        <w:t>إلخ</w:t>
      </w:r>
      <w:r w:rsidR="008D1DD1" w:rsidRPr="005A7DAA">
        <w:rPr>
          <w:rStyle w:val="longtext"/>
          <w:rFonts w:asciiTheme="majorBidi" w:hAnsiTheme="majorBidi" w:cstheme="majorBidi"/>
          <w:sz w:val="24"/>
          <w:szCs w:val="24"/>
          <w:rtl/>
        </w:rPr>
        <w:t xml:space="preserve">. </w:t>
      </w:r>
      <w:r w:rsidR="008D1DD1" w:rsidRPr="003F282A">
        <w:rPr>
          <w:rStyle w:val="longtext"/>
          <w:rFonts w:asciiTheme="majorBidi" w:hAnsiTheme="majorBidi" w:cstheme="majorBidi"/>
          <w:color w:val="FF0000"/>
          <w:sz w:val="24"/>
          <w:szCs w:val="24"/>
          <w:rtl/>
        </w:rPr>
        <w:t xml:space="preserve">تجدر الإشارة أن هناك دائماً مجال لتطوير وتحسين ماهو موجود مهما كان جيداً. </w:t>
      </w:r>
      <w:r w:rsidR="003F282A" w:rsidRPr="003F282A">
        <w:rPr>
          <w:rStyle w:val="longtext"/>
          <w:rFonts w:asciiTheme="majorBidi" w:hAnsiTheme="majorBidi" w:cstheme="majorBidi" w:hint="cs"/>
          <w:sz w:val="24"/>
          <w:szCs w:val="24"/>
          <w:rtl/>
        </w:rPr>
        <w:t xml:space="preserve">ينصح باعتماد نموذج موحّد للتخطيط. </w:t>
      </w:r>
    </w:p>
    <w:p w:rsidR="00006F26" w:rsidRPr="005A7DAA" w:rsidRDefault="00006F26" w:rsidP="005A7DAA">
      <w:pPr>
        <w:pStyle w:val="NoSpacing"/>
        <w:bidi/>
        <w:rPr>
          <w:rStyle w:val="longtext"/>
          <w:sz w:val="12"/>
          <w:szCs w:val="12"/>
        </w:rPr>
      </w:pPr>
    </w:p>
    <w:p w:rsidR="00287563" w:rsidRPr="005A7DAA" w:rsidRDefault="00287563" w:rsidP="002357FA">
      <w:pPr>
        <w:pStyle w:val="NoSpacing"/>
        <w:numPr>
          <w:ilvl w:val="0"/>
          <w:numId w:val="5"/>
        </w:numPr>
        <w:bidi/>
        <w:spacing w:line="360" w:lineRule="auto"/>
        <w:jc w:val="both"/>
        <w:rPr>
          <w:rFonts w:asciiTheme="majorBidi" w:hAnsiTheme="majorBidi" w:cstheme="majorBidi"/>
          <w:sz w:val="24"/>
          <w:szCs w:val="24"/>
        </w:rPr>
      </w:pPr>
      <w:r w:rsidRPr="005A7DAA">
        <w:rPr>
          <w:rFonts w:asciiTheme="majorBidi" w:hAnsiTheme="majorBidi" w:cstheme="majorBidi"/>
          <w:sz w:val="24"/>
          <w:szCs w:val="24"/>
          <w:rtl/>
        </w:rPr>
        <w:lastRenderedPageBreak/>
        <w:t xml:space="preserve">إجراء إحصاءات وتقارير دورية </w:t>
      </w:r>
      <w:r w:rsidR="00F667BC">
        <w:rPr>
          <w:rFonts w:asciiTheme="majorBidi" w:hAnsiTheme="majorBidi" w:cstheme="majorBidi" w:hint="cs"/>
          <w:sz w:val="24"/>
          <w:szCs w:val="24"/>
          <w:rtl/>
        </w:rPr>
        <w:t>(</w:t>
      </w:r>
      <w:r w:rsidR="00152AF3">
        <w:rPr>
          <w:rFonts w:asciiTheme="majorBidi" w:hAnsiTheme="majorBidi" w:cstheme="majorBidi" w:hint="cs"/>
          <w:sz w:val="24"/>
          <w:szCs w:val="24"/>
          <w:rtl/>
        </w:rPr>
        <w:t xml:space="preserve">شهرية أو </w:t>
      </w:r>
      <w:r w:rsidR="00F667BC">
        <w:rPr>
          <w:rFonts w:asciiTheme="majorBidi" w:hAnsiTheme="majorBidi" w:cstheme="majorBidi" w:hint="cs"/>
          <w:sz w:val="24"/>
          <w:szCs w:val="24"/>
          <w:rtl/>
        </w:rPr>
        <w:t xml:space="preserve">فصلية) </w:t>
      </w:r>
      <w:r w:rsidRPr="005A7DAA">
        <w:rPr>
          <w:rFonts w:asciiTheme="majorBidi" w:hAnsiTheme="majorBidi" w:cstheme="majorBidi"/>
          <w:sz w:val="24"/>
          <w:szCs w:val="24"/>
          <w:rtl/>
        </w:rPr>
        <w:t xml:space="preserve">عن </w:t>
      </w:r>
      <w:r w:rsidR="00287B0A" w:rsidRPr="005A7DAA">
        <w:rPr>
          <w:rFonts w:asciiTheme="majorBidi" w:hAnsiTheme="majorBidi" w:cstheme="majorBidi" w:hint="cs"/>
          <w:sz w:val="24"/>
          <w:szCs w:val="24"/>
          <w:rtl/>
        </w:rPr>
        <w:t>ا</w:t>
      </w:r>
      <w:r w:rsidRPr="005A7DAA">
        <w:rPr>
          <w:rFonts w:asciiTheme="majorBidi" w:hAnsiTheme="majorBidi" w:cstheme="majorBidi"/>
          <w:sz w:val="24"/>
          <w:szCs w:val="24"/>
          <w:rtl/>
        </w:rPr>
        <w:t>حتياجات الوافدين إلى المركز وإعادة توزيع الموارد المادية والبشرية ودورات التدريب بشكل يتلاءم مع حجم وأهمية هذه ال</w:t>
      </w:r>
      <w:r w:rsidR="00287B0A" w:rsidRPr="005A7DAA">
        <w:rPr>
          <w:rFonts w:asciiTheme="majorBidi" w:hAnsiTheme="majorBidi" w:cstheme="majorBidi" w:hint="cs"/>
          <w:sz w:val="24"/>
          <w:szCs w:val="24"/>
          <w:rtl/>
        </w:rPr>
        <w:t>ا</w:t>
      </w:r>
      <w:r w:rsidRPr="005A7DAA">
        <w:rPr>
          <w:rFonts w:asciiTheme="majorBidi" w:hAnsiTheme="majorBidi" w:cstheme="majorBidi"/>
          <w:sz w:val="24"/>
          <w:szCs w:val="24"/>
          <w:rtl/>
        </w:rPr>
        <w:t>حتياجات وبشكل يؤم</w:t>
      </w:r>
      <w:r w:rsidR="00287B0A" w:rsidRPr="005A7DAA">
        <w:rPr>
          <w:rFonts w:asciiTheme="majorBidi" w:hAnsiTheme="majorBidi" w:cstheme="majorBidi" w:hint="cs"/>
          <w:sz w:val="24"/>
          <w:szCs w:val="24"/>
          <w:rtl/>
        </w:rPr>
        <w:t>ّ</w:t>
      </w:r>
      <w:r w:rsidRPr="005A7DAA">
        <w:rPr>
          <w:rFonts w:asciiTheme="majorBidi" w:hAnsiTheme="majorBidi" w:cstheme="majorBidi"/>
          <w:sz w:val="24"/>
          <w:szCs w:val="24"/>
          <w:rtl/>
        </w:rPr>
        <w:t>ن إستخدام فع</w:t>
      </w:r>
      <w:r w:rsidR="00287B0A" w:rsidRPr="005A7DAA">
        <w:rPr>
          <w:rFonts w:asciiTheme="majorBidi" w:hAnsiTheme="majorBidi" w:cstheme="majorBidi" w:hint="cs"/>
          <w:sz w:val="24"/>
          <w:szCs w:val="24"/>
          <w:rtl/>
        </w:rPr>
        <w:t>ّ</w:t>
      </w:r>
      <w:r w:rsidRPr="005A7DAA">
        <w:rPr>
          <w:rFonts w:asciiTheme="majorBidi" w:hAnsiTheme="majorBidi" w:cstheme="majorBidi"/>
          <w:sz w:val="24"/>
          <w:szCs w:val="24"/>
          <w:rtl/>
        </w:rPr>
        <w:t xml:space="preserve">ال لجميع </w:t>
      </w:r>
      <w:r w:rsidR="00287B0A" w:rsidRPr="005A7DAA">
        <w:rPr>
          <w:rFonts w:asciiTheme="majorBidi" w:hAnsiTheme="majorBidi" w:cstheme="majorBidi" w:hint="cs"/>
          <w:sz w:val="24"/>
          <w:szCs w:val="24"/>
          <w:rtl/>
        </w:rPr>
        <w:t>ال</w:t>
      </w:r>
      <w:r w:rsidRPr="005A7DAA">
        <w:rPr>
          <w:rFonts w:asciiTheme="majorBidi" w:hAnsiTheme="majorBidi" w:cstheme="majorBidi"/>
          <w:sz w:val="24"/>
          <w:szCs w:val="24"/>
          <w:rtl/>
        </w:rPr>
        <w:t xml:space="preserve">موارد </w:t>
      </w:r>
      <w:r w:rsidR="00287B0A" w:rsidRPr="005A7DAA">
        <w:rPr>
          <w:rFonts w:asciiTheme="majorBidi" w:hAnsiTheme="majorBidi" w:cstheme="majorBidi" w:hint="cs"/>
          <w:sz w:val="24"/>
          <w:szCs w:val="24"/>
          <w:rtl/>
        </w:rPr>
        <w:t>المتوفرة</w:t>
      </w:r>
      <w:r w:rsidR="00287B0A" w:rsidRPr="005A7DAA">
        <w:rPr>
          <w:rFonts w:asciiTheme="majorBidi" w:hAnsiTheme="majorBidi" w:cstheme="majorBidi"/>
          <w:sz w:val="24"/>
          <w:szCs w:val="24"/>
          <w:rtl/>
        </w:rPr>
        <w:t xml:space="preserve"> </w:t>
      </w:r>
      <w:r w:rsidR="00287B0A" w:rsidRPr="005A7DAA">
        <w:rPr>
          <w:rFonts w:asciiTheme="majorBidi" w:hAnsiTheme="majorBidi" w:cstheme="majorBidi" w:hint="cs"/>
          <w:sz w:val="24"/>
          <w:szCs w:val="24"/>
          <w:rtl/>
        </w:rPr>
        <w:t xml:space="preserve">في </w:t>
      </w:r>
      <w:r w:rsidRPr="005A7DAA">
        <w:rPr>
          <w:rFonts w:asciiTheme="majorBidi" w:hAnsiTheme="majorBidi" w:cstheme="majorBidi"/>
          <w:sz w:val="24"/>
          <w:szCs w:val="24"/>
          <w:rtl/>
        </w:rPr>
        <w:t>المركز</w:t>
      </w:r>
      <w:r w:rsidR="00E577B3" w:rsidRPr="005A7DAA">
        <w:rPr>
          <w:rFonts w:asciiTheme="majorBidi" w:hAnsiTheme="majorBidi" w:cstheme="majorBidi" w:hint="cs"/>
          <w:sz w:val="24"/>
          <w:szCs w:val="24"/>
          <w:rtl/>
        </w:rPr>
        <w:t xml:space="preserve"> </w:t>
      </w:r>
      <w:r w:rsidR="00287B0A" w:rsidRPr="005A7DAA">
        <w:rPr>
          <w:rStyle w:val="longtext"/>
          <w:rFonts w:asciiTheme="majorBidi" w:hAnsiTheme="majorBidi" w:cstheme="majorBidi" w:hint="cs"/>
          <w:sz w:val="24"/>
          <w:szCs w:val="24"/>
          <w:rtl/>
        </w:rPr>
        <w:t>(الموارد والمهارات البشرية، الموارد التقنية، والموارد الاقتصادية)</w:t>
      </w:r>
      <w:r w:rsidRPr="005A7DAA">
        <w:rPr>
          <w:rFonts w:asciiTheme="majorBidi" w:hAnsiTheme="majorBidi" w:cstheme="majorBidi"/>
          <w:sz w:val="24"/>
          <w:szCs w:val="24"/>
          <w:rtl/>
        </w:rPr>
        <w:t>.</w:t>
      </w:r>
    </w:p>
    <w:p w:rsidR="007C6EB9" w:rsidRDefault="007C6EB9" w:rsidP="007C6EB9">
      <w:pPr>
        <w:pStyle w:val="NoSpacing"/>
        <w:rPr>
          <w:rtl/>
        </w:rPr>
      </w:pPr>
    </w:p>
    <w:p w:rsidR="00827693" w:rsidRPr="00540BA0" w:rsidRDefault="00827693" w:rsidP="002357FA">
      <w:pPr>
        <w:pStyle w:val="NoSpacing"/>
        <w:numPr>
          <w:ilvl w:val="0"/>
          <w:numId w:val="1"/>
        </w:numPr>
        <w:shd w:val="clear" w:color="auto" w:fill="BFBFBF" w:themeFill="background1" w:themeFillShade="BF"/>
        <w:bidi/>
        <w:spacing w:line="276" w:lineRule="auto"/>
        <w:rPr>
          <w:rFonts w:ascii="Times New Roman" w:hAnsi="Times New Roman" w:cs="Times New Roman"/>
          <w:b/>
          <w:bCs/>
          <w:sz w:val="28"/>
          <w:szCs w:val="28"/>
          <w:rtl/>
          <w:lang w:bidi="ar-LB"/>
        </w:rPr>
      </w:pPr>
      <w:r w:rsidRPr="00540BA0">
        <w:rPr>
          <w:rFonts w:ascii="Times New Roman" w:hAnsi="Times New Roman" w:cs="Times New Roman"/>
          <w:b/>
          <w:bCs/>
          <w:sz w:val="28"/>
          <w:szCs w:val="28"/>
          <w:rtl/>
        </w:rPr>
        <w:t>النماذج والبيانات المرتبطة</w:t>
      </w:r>
    </w:p>
    <w:p w:rsidR="00827693" w:rsidRDefault="00827693" w:rsidP="00827693">
      <w:pPr>
        <w:pStyle w:val="NoSpacing"/>
        <w:bidi/>
        <w:spacing w:line="276" w:lineRule="auto"/>
        <w:rPr>
          <w:rFonts w:asciiTheme="majorBidi" w:hAnsiTheme="majorBidi" w:cstheme="majorBidi"/>
          <w:sz w:val="16"/>
          <w:szCs w:val="16"/>
          <w:rtl/>
        </w:rPr>
      </w:pPr>
    </w:p>
    <w:p w:rsidR="00827693" w:rsidRDefault="00827693" w:rsidP="002357FA">
      <w:pPr>
        <w:pStyle w:val="NoSpacing"/>
        <w:numPr>
          <w:ilvl w:val="0"/>
          <w:numId w:val="6"/>
        </w:numPr>
        <w:bidi/>
        <w:spacing w:line="276" w:lineRule="auto"/>
        <w:rPr>
          <w:rFonts w:ascii="Times New Roman" w:hAnsi="Times New Roman" w:cs="Times New Roman"/>
          <w:sz w:val="24"/>
          <w:szCs w:val="24"/>
        </w:rPr>
      </w:pPr>
      <w:r w:rsidRPr="00827693">
        <w:rPr>
          <w:rFonts w:ascii="Times New Roman" w:hAnsi="Times New Roman" w:cs="Times New Roman"/>
          <w:sz w:val="24"/>
          <w:szCs w:val="24"/>
          <w:rtl/>
        </w:rPr>
        <w:t>الم</w:t>
      </w:r>
      <w:r w:rsidR="005A7DAA">
        <w:rPr>
          <w:rFonts w:ascii="Times New Roman" w:hAnsi="Times New Roman" w:cs="Times New Roman" w:hint="cs"/>
          <w:sz w:val="24"/>
          <w:szCs w:val="24"/>
          <w:rtl/>
        </w:rPr>
        <w:t>لح</w:t>
      </w:r>
      <w:r w:rsidRPr="00827693">
        <w:rPr>
          <w:rFonts w:ascii="Times New Roman" w:hAnsi="Times New Roman" w:cs="Times New Roman"/>
          <w:sz w:val="24"/>
          <w:szCs w:val="24"/>
          <w:rtl/>
        </w:rPr>
        <w:t xml:space="preserve">ق " نموذج مسح احتياجات المجتمع الصحية" ورمزه </w:t>
      </w:r>
      <w:r w:rsidR="004C34A0">
        <w:rPr>
          <w:rFonts w:ascii="Times New Roman" w:hAnsi="Times New Roman" w:cs="Times New Roman"/>
          <w:sz w:val="24"/>
          <w:szCs w:val="24"/>
        </w:rPr>
        <w:t>OP.</w:t>
      </w:r>
      <w:r w:rsidR="00BA2403">
        <w:rPr>
          <w:rFonts w:ascii="Times New Roman" w:hAnsi="Times New Roman" w:cs="Times New Roman"/>
          <w:sz w:val="24"/>
          <w:szCs w:val="24"/>
        </w:rPr>
        <w:t>PP.</w:t>
      </w:r>
      <w:r w:rsidRPr="00827693">
        <w:rPr>
          <w:rFonts w:ascii="Times New Roman" w:hAnsi="Times New Roman" w:cs="Times New Roman"/>
          <w:sz w:val="24"/>
          <w:szCs w:val="24"/>
        </w:rPr>
        <w:t>01.</w:t>
      </w:r>
      <w:r w:rsidR="006812F4">
        <w:rPr>
          <w:rFonts w:ascii="Times New Roman" w:hAnsi="Times New Roman" w:cs="Times New Roman"/>
          <w:sz w:val="24"/>
          <w:szCs w:val="24"/>
        </w:rPr>
        <w:t>F1</w:t>
      </w:r>
      <w:r>
        <w:rPr>
          <w:rFonts w:ascii="Times New Roman" w:hAnsi="Times New Roman" w:cs="Times New Roman" w:hint="cs"/>
          <w:sz w:val="24"/>
          <w:szCs w:val="24"/>
          <w:rtl/>
        </w:rPr>
        <w:t>.</w:t>
      </w:r>
    </w:p>
    <w:p w:rsidR="00827693" w:rsidRPr="00827693" w:rsidRDefault="00827693" w:rsidP="00827693">
      <w:pPr>
        <w:pStyle w:val="NoSpacing"/>
        <w:bidi/>
        <w:rPr>
          <w:rtl/>
        </w:rPr>
      </w:pPr>
    </w:p>
    <w:p w:rsidR="00827693" w:rsidRPr="00540BA0" w:rsidRDefault="00827693" w:rsidP="002357FA">
      <w:pPr>
        <w:pStyle w:val="NoSpacing"/>
        <w:numPr>
          <w:ilvl w:val="0"/>
          <w:numId w:val="1"/>
        </w:numPr>
        <w:shd w:val="clear" w:color="auto" w:fill="BFBFBF" w:themeFill="background1" w:themeFillShade="BF"/>
        <w:bidi/>
        <w:spacing w:line="276" w:lineRule="auto"/>
        <w:rPr>
          <w:rFonts w:ascii="Times New Roman" w:hAnsi="Times New Roman" w:cs="Times New Roman"/>
          <w:b/>
          <w:bCs/>
          <w:sz w:val="28"/>
          <w:szCs w:val="28"/>
          <w:rtl/>
          <w:lang w:bidi="ar-LB"/>
        </w:rPr>
      </w:pPr>
      <w:r w:rsidRPr="00540BA0">
        <w:rPr>
          <w:rFonts w:ascii="Times New Roman" w:hAnsi="Times New Roman" w:cs="Times New Roman"/>
          <w:b/>
          <w:bCs/>
          <w:sz w:val="28"/>
          <w:szCs w:val="28"/>
          <w:rtl/>
        </w:rPr>
        <w:t>مسؤولية</w:t>
      </w:r>
      <w:r w:rsidRPr="00540BA0">
        <w:rPr>
          <w:rFonts w:ascii="Times New Roman" w:hAnsi="Times New Roman" w:cs="Times New Roman"/>
          <w:b/>
          <w:bCs/>
          <w:sz w:val="28"/>
          <w:szCs w:val="28"/>
          <w:rtl/>
          <w:lang w:bidi="ar-LB"/>
        </w:rPr>
        <w:t xml:space="preserve"> تنفيذ الإجراء</w:t>
      </w:r>
    </w:p>
    <w:p w:rsidR="00827693" w:rsidRPr="003F413E" w:rsidRDefault="00827693" w:rsidP="00827693">
      <w:pPr>
        <w:pStyle w:val="NoSpacing"/>
        <w:bidi/>
        <w:spacing w:line="276" w:lineRule="auto"/>
        <w:ind w:left="360"/>
        <w:jc w:val="both"/>
        <w:rPr>
          <w:rFonts w:asciiTheme="majorBidi" w:hAnsiTheme="majorBidi" w:cstheme="majorBidi"/>
          <w:sz w:val="16"/>
          <w:szCs w:val="16"/>
        </w:rPr>
      </w:pPr>
    </w:p>
    <w:p w:rsidR="00827693" w:rsidRDefault="00827693" w:rsidP="002357FA">
      <w:pPr>
        <w:pStyle w:val="NoSpacing"/>
        <w:numPr>
          <w:ilvl w:val="0"/>
          <w:numId w:val="7"/>
        </w:numPr>
        <w:bidi/>
        <w:spacing w:line="276" w:lineRule="auto"/>
        <w:rPr>
          <w:rFonts w:ascii="Times New Roman" w:hAnsi="Times New Roman" w:cs="Times New Roman"/>
          <w:sz w:val="24"/>
          <w:szCs w:val="24"/>
        </w:rPr>
      </w:pPr>
      <w:r w:rsidRPr="00827693">
        <w:rPr>
          <w:rFonts w:ascii="Times New Roman" w:hAnsi="Times New Roman" w:cs="Times New Roman"/>
          <w:sz w:val="24"/>
          <w:szCs w:val="24"/>
          <w:rtl/>
        </w:rPr>
        <w:t>لجنة تقييم الإحتياجات الصحية للمجتمع المحلي.</w:t>
      </w:r>
    </w:p>
    <w:p w:rsidR="00827693" w:rsidRPr="00827693" w:rsidRDefault="00827693" w:rsidP="00827693">
      <w:pPr>
        <w:pStyle w:val="NoSpacing"/>
        <w:bidi/>
      </w:pPr>
    </w:p>
    <w:p w:rsidR="00BA3235" w:rsidRPr="00006F26" w:rsidRDefault="00BA3235" w:rsidP="002357FA">
      <w:pPr>
        <w:pStyle w:val="NoSpacing"/>
        <w:numPr>
          <w:ilvl w:val="0"/>
          <w:numId w:val="1"/>
        </w:numPr>
        <w:shd w:val="clear" w:color="auto" w:fill="BFBFBF" w:themeFill="background1" w:themeFillShade="BF"/>
        <w:bidi/>
        <w:spacing w:line="276" w:lineRule="auto"/>
        <w:rPr>
          <w:rFonts w:asciiTheme="majorBidi" w:hAnsiTheme="majorBidi" w:cstheme="majorBidi"/>
          <w:b/>
          <w:bCs/>
          <w:sz w:val="26"/>
          <w:szCs w:val="26"/>
        </w:rPr>
      </w:pPr>
      <w:r w:rsidRPr="00006F26">
        <w:rPr>
          <w:rFonts w:asciiTheme="majorBidi" w:hAnsiTheme="majorBidi" w:cstheme="majorBidi"/>
          <w:b/>
          <w:bCs/>
          <w:sz w:val="26"/>
          <w:szCs w:val="26"/>
          <w:rtl/>
        </w:rPr>
        <w:t>الم</w:t>
      </w:r>
      <w:r>
        <w:rPr>
          <w:rFonts w:asciiTheme="majorBidi" w:hAnsiTheme="majorBidi" w:cstheme="majorBidi" w:hint="cs"/>
          <w:b/>
          <w:bCs/>
          <w:sz w:val="26"/>
          <w:szCs w:val="26"/>
          <w:rtl/>
        </w:rPr>
        <w:t>راجع</w:t>
      </w:r>
    </w:p>
    <w:p w:rsidR="00BA3235" w:rsidRPr="00BA3235" w:rsidRDefault="00BA3235" w:rsidP="00BA3235">
      <w:pPr>
        <w:pStyle w:val="NoSpacing"/>
        <w:rPr>
          <w:rFonts w:asciiTheme="majorBidi" w:hAnsiTheme="majorBidi" w:cstheme="majorBidi"/>
          <w:sz w:val="16"/>
          <w:szCs w:val="16"/>
          <w:lang w:bidi="ar-JO"/>
        </w:rPr>
      </w:pPr>
    </w:p>
    <w:p w:rsidR="00BA3235" w:rsidRPr="007E2F36" w:rsidRDefault="00BA3235" w:rsidP="002357FA">
      <w:pPr>
        <w:pStyle w:val="NoSpacing"/>
        <w:numPr>
          <w:ilvl w:val="0"/>
          <w:numId w:val="3"/>
        </w:numPr>
        <w:spacing w:line="276" w:lineRule="auto"/>
        <w:rPr>
          <w:rFonts w:asciiTheme="majorBidi" w:hAnsiTheme="majorBidi" w:cstheme="majorBidi"/>
          <w:sz w:val="24"/>
          <w:szCs w:val="24"/>
          <w:lang w:bidi="ar-JO"/>
        </w:rPr>
      </w:pPr>
      <w:r w:rsidRPr="007E2F36">
        <w:rPr>
          <w:rFonts w:asciiTheme="majorBidi" w:hAnsiTheme="majorBidi" w:cstheme="majorBidi"/>
          <w:sz w:val="24"/>
          <w:szCs w:val="24"/>
          <w:lang w:bidi="ar-JO"/>
        </w:rPr>
        <w:t>Community Health Needs Assessment. An introductory guide for the family health nurse in Europe.</w:t>
      </w:r>
    </w:p>
    <w:p w:rsidR="00BA3235" w:rsidRPr="007E2F36" w:rsidRDefault="00BA3235" w:rsidP="007074C6">
      <w:pPr>
        <w:pStyle w:val="NoSpacing"/>
        <w:spacing w:line="276" w:lineRule="auto"/>
        <w:ind w:left="360"/>
        <w:rPr>
          <w:rFonts w:asciiTheme="majorBidi" w:hAnsiTheme="majorBidi" w:cstheme="majorBidi"/>
          <w:sz w:val="24"/>
          <w:szCs w:val="24"/>
          <w:lang w:bidi="ar-JO"/>
        </w:rPr>
      </w:pPr>
      <w:r w:rsidRPr="007E2F36">
        <w:rPr>
          <w:rFonts w:asciiTheme="majorBidi" w:hAnsiTheme="majorBidi" w:cstheme="majorBidi"/>
          <w:sz w:val="24"/>
          <w:szCs w:val="24"/>
          <w:lang w:bidi="ar-JO"/>
        </w:rPr>
        <w:t>Part 1. A pack for practitioners</w:t>
      </w:r>
    </w:p>
    <w:p w:rsidR="00BA3235" w:rsidRPr="007E2F36" w:rsidRDefault="00BA3235" w:rsidP="007074C6">
      <w:pPr>
        <w:pStyle w:val="NoSpacing"/>
        <w:spacing w:line="276" w:lineRule="auto"/>
        <w:ind w:left="360"/>
        <w:rPr>
          <w:rFonts w:asciiTheme="majorBidi" w:hAnsiTheme="majorBidi" w:cstheme="majorBidi"/>
          <w:sz w:val="24"/>
          <w:szCs w:val="24"/>
          <w:lang w:bidi="ar-JO"/>
        </w:rPr>
      </w:pPr>
      <w:r w:rsidRPr="007E2F36">
        <w:rPr>
          <w:rFonts w:asciiTheme="majorBidi" w:hAnsiTheme="majorBidi" w:cstheme="majorBidi"/>
          <w:sz w:val="24"/>
          <w:szCs w:val="24"/>
          <w:lang w:bidi="ar-JO"/>
        </w:rPr>
        <w:t xml:space="preserve">Part 2. A pack for trainers </w:t>
      </w:r>
    </w:p>
    <w:p w:rsidR="00BA3235" w:rsidRPr="007E2F36" w:rsidRDefault="00BA3235" w:rsidP="007074C6">
      <w:pPr>
        <w:snapToGrid/>
        <w:spacing w:after="200" w:line="276" w:lineRule="auto"/>
        <w:ind w:left="360"/>
        <w:rPr>
          <w:rFonts w:asciiTheme="majorBidi" w:eastAsiaTheme="minorHAnsi" w:hAnsiTheme="majorBidi" w:cstheme="majorBidi"/>
          <w:i/>
          <w:iCs/>
          <w:color w:val="17365D" w:themeColor="text2" w:themeShade="BF"/>
          <w:rtl/>
          <w:lang w:bidi="ar-JO"/>
        </w:rPr>
      </w:pPr>
      <w:r w:rsidRPr="007E2F36">
        <w:rPr>
          <w:rFonts w:asciiTheme="majorBidi" w:eastAsiaTheme="minorHAnsi" w:hAnsiTheme="majorBidi" w:cstheme="majorBidi"/>
          <w:i/>
          <w:iCs/>
          <w:color w:val="17365D" w:themeColor="text2" w:themeShade="BF"/>
          <w:lang w:bidi="ar-JO"/>
        </w:rPr>
        <w:t>http://www.euro.who.int/__data/assets/pdf_file/0018/102249/E73494.pdf</w:t>
      </w:r>
    </w:p>
    <w:p w:rsidR="00BA3235" w:rsidRPr="00BA3235" w:rsidRDefault="00BA3235" w:rsidP="00BA3235">
      <w:pPr>
        <w:pStyle w:val="NoSpacing"/>
        <w:bidi/>
        <w:spacing w:line="276" w:lineRule="auto"/>
        <w:jc w:val="right"/>
        <w:rPr>
          <w:rFonts w:asciiTheme="majorBidi" w:hAnsiTheme="majorBidi" w:cstheme="majorBidi"/>
          <w:sz w:val="26"/>
          <w:szCs w:val="26"/>
          <w:rtl/>
          <w:lang w:bidi="ar-JO"/>
        </w:rPr>
      </w:pPr>
    </w:p>
    <w:tbl>
      <w:tblPr>
        <w:tblStyle w:val="TableGrid"/>
        <w:bidiVisual/>
        <w:tblW w:w="0" w:type="auto"/>
        <w:tblLook w:val="04A0"/>
      </w:tblPr>
      <w:tblGrid>
        <w:gridCol w:w="1008"/>
        <w:gridCol w:w="2142"/>
        <w:gridCol w:w="2142"/>
        <w:gridCol w:w="2142"/>
        <w:gridCol w:w="2142"/>
      </w:tblGrid>
      <w:tr w:rsidR="00DC28E3" w:rsidTr="00402BFC">
        <w:trPr>
          <w:trHeight w:val="377"/>
        </w:trPr>
        <w:tc>
          <w:tcPr>
            <w:tcW w:w="1008"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rsidR="00DC28E3" w:rsidRDefault="00DC28E3" w:rsidP="00402BFC">
            <w:pPr>
              <w:tabs>
                <w:tab w:val="right" w:pos="900"/>
              </w:tabs>
              <w:bidi/>
              <w:rPr>
                <w:rStyle w:val="hps"/>
                <w:rFonts w:ascii="Times New Roman" w:hAnsi="Times New Roman" w:cs="Times New Roman"/>
                <w:color w:val="FF0000"/>
              </w:rPr>
            </w:pPr>
          </w:p>
        </w:tc>
        <w:tc>
          <w:tcPr>
            <w:tcW w:w="2142" w:type="dxa"/>
            <w:tcBorders>
              <w:top w:val="single" w:sz="4" w:space="0" w:color="000000" w:themeColor="text1"/>
              <w:left w:val="single" w:sz="4" w:space="0" w:color="000000" w:themeColor="text1"/>
              <w:bottom w:val="double" w:sz="4" w:space="0" w:color="000000" w:themeColor="text1"/>
              <w:right w:val="single" w:sz="4" w:space="0" w:color="000000" w:themeColor="text1"/>
            </w:tcBorders>
            <w:vAlign w:val="center"/>
            <w:hideMark/>
          </w:tcPr>
          <w:p w:rsidR="00DC28E3" w:rsidRDefault="00DC28E3" w:rsidP="00402BFC">
            <w:pPr>
              <w:tabs>
                <w:tab w:val="right" w:pos="900"/>
              </w:tabs>
              <w:bidi/>
              <w:jc w:val="center"/>
              <w:rPr>
                <w:rFonts w:ascii="Times New Roman" w:hAnsi="Times New Roman" w:cs="Times New Roman"/>
                <w:b/>
                <w:bCs/>
                <w:lang w:val="fr-FR"/>
              </w:rPr>
            </w:pPr>
            <w:r>
              <w:rPr>
                <w:rFonts w:ascii="Times New Roman" w:hAnsi="Times New Roman" w:cs="Times New Roman"/>
                <w:b/>
                <w:bCs/>
                <w:sz w:val="24"/>
                <w:szCs w:val="24"/>
                <w:rtl/>
                <w:lang w:val="fr-FR"/>
              </w:rPr>
              <w:t>التاريخ</w:t>
            </w:r>
          </w:p>
        </w:tc>
        <w:tc>
          <w:tcPr>
            <w:tcW w:w="2142" w:type="dxa"/>
            <w:tcBorders>
              <w:top w:val="single" w:sz="4" w:space="0" w:color="000000" w:themeColor="text1"/>
              <w:left w:val="single" w:sz="4" w:space="0" w:color="000000" w:themeColor="text1"/>
              <w:bottom w:val="double" w:sz="4" w:space="0" w:color="000000" w:themeColor="text1"/>
              <w:right w:val="single" w:sz="4" w:space="0" w:color="000000" w:themeColor="text1"/>
            </w:tcBorders>
            <w:vAlign w:val="center"/>
            <w:hideMark/>
          </w:tcPr>
          <w:p w:rsidR="00DC28E3" w:rsidRDefault="00DC28E3" w:rsidP="00402BFC">
            <w:pPr>
              <w:tabs>
                <w:tab w:val="right" w:pos="900"/>
              </w:tabs>
              <w:bidi/>
              <w:jc w:val="center"/>
              <w:rPr>
                <w:rStyle w:val="hps"/>
                <w:rFonts w:ascii="Times New Roman" w:hAnsi="Times New Roman" w:cs="Times New Roman"/>
                <w:b/>
                <w:bCs/>
                <w:color w:val="FF0000"/>
              </w:rPr>
            </w:pPr>
            <w:r>
              <w:rPr>
                <w:rFonts w:ascii="Times New Roman" w:hAnsi="Times New Roman" w:cs="Times New Roman"/>
                <w:b/>
                <w:bCs/>
                <w:sz w:val="24"/>
                <w:szCs w:val="24"/>
                <w:rtl/>
                <w:lang w:val="fr-FR"/>
              </w:rPr>
              <w:t>الإسم</w:t>
            </w:r>
          </w:p>
        </w:tc>
        <w:tc>
          <w:tcPr>
            <w:tcW w:w="2142" w:type="dxa"/>
            <w:tcBorders>
              <w:top w:val="single" w:sz="4" w:space="0" w:color="000000" w:themeColor="text1"/>
              <w:left w:val="single" w:sz="4" w:space="0" w:color="000000" w:themeColor="text1"/>
              <w:bottom w:val="double" w:sz="4" w:space="0" w:color="000000" w:themeColor="text1"/>
              <w:right w:val="single" w:sz="4" w:space="0" w:color="000000" w:themeColor="text1"/>
            </w:tcBorders>
            <w:vAlign w:val="center"/>
            <w:hideMark/>
          </w:tcPr>
          <w:p w:rsidR="00DC28E3" w:rsidRDefault="00DC28E3" w:rsidP="00402BFC">
            <w:pPr>
              <w:tabs>
                <w:tab w:val="right" w:pos="900"/>
              </w:tabs>
              <w:bidi/>
              <w:jc w:val="center"/>
              <w:rPr>
                <w:rStyle w:val="hps"/>
                <w:rFonts w:ascii="Times New Roman" w:hAnsi="Times New Roman" w:cs="Times New Roman"/>
                <w:b/>
                <w:bCs/>
                <w:color w:val="FF0000"/>
              </w:rPr>
            </w:pPr>
            <w:r>
              <w:rPr>
                <w:rFonts w:ascii="Times New Roman" w:hAnsi="Times New Roman" w:cs="Times New Roman"/>
                <w:b/>
                <w:bCs/>
                <w:sz w:val="24"/>
                <w:szCs w:val="24"/>
                <w:rtl/>
                <w:lang w:val="fr-FR"/>
              </w:rPr>
              <w:t>الوظيفة</w:t>
            </w:r>
          </w:p>
        </w:tc>
        <w:tc>
          <w:tcPr>
            <w:tcW w:w="2142" w:type="dxa"/>
            <w:tcBorders>
              <w:top w:val="single" w:sz="4" w:space="0" w:color="000000" w:themeColor="text1"/>
              <w:left w:val="single" w:sz="4" w:space="0" w:color="000000" w:themeColor="text1"/>
              <w:bottom w:val="double" w:sz="4" w:space="0" w:color="000000" w:themeColor="text1"/>
              <w:right w:val="single" w:sz="4" w:space="0" w:color="000000" w:themeColor="text1"/>
            </w:tcBorders>
            <w:vAlign w:val="center"/>
            <w:hideMark/>
          </w:tcPr>
          <w:p w:rsidR="00DC28E3" w:rsidRDefault="00DC28E3" w:rsidP="00402BFC">
            <w:pPr>
              <w:tabs>
                <w:tab w:val="right" w:pos="900"/>
              </w:tabs>
              <w:bidi/>
              <w:jc w:val="center"/>
              <w:rPr>
                <w:rFonts w:ascii="Times New Roman" w:hAnsi="Times New Roman" w:cs="Times New Roman"/>
                <w:b/>
                <w:bCs/>
                <w:sz w:val="24"/>
                <w:szCs w:val="24"/>
                <w:lang w:val="fr-FR"/>
              </w:rPr>
            </w:pPr>
            <w:r>
              <w:rPr>
                <w:rFonts w:ascii="Times New Roman" w:hAnsi="Times New Roman" w:cs="Times New Roman"/>
                <w:b/>
                <w:bCs/>
                <w:sz w:val="24"/>
                <w:szCs w:val="24"/>
                <w:rtl/>
                <w:lang w:val="fr-FR"/>
              </w:rPr>
              <w:t>التوقيع</w:t>
            </w:r>
          </w:p>
        </w:tc>
      </w:tr>
      <w:tr w:rsidR="00DC28E3" w:rsidTr="002357FA">
        <w:trPr>
          <w:trHeight w:val="377"/>
        </w:trPr>
        <w:tc>
          <w:tcPr>
            <w:tcW w:w="1008" w:type="dxa"/>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C28E3" w:rsidRDefault="00DC28E3" w:rsidP="002357FA">
            <w:pPr>
              <w:tabs>
                <w:tab w:val="right" w:pos="900"/>
              </w:tabs>
              <w:bidi/>
              <w:rPr>
                <w:rStyle w:val="hps"/>
                <w:rFonts w:ascii="Times New Roman" w:hAnsi="Times New Roman" w:cs="Times New Roman"/>
                <w:b/>
                <w:bCs/>
                <w:color w:val="FF0000"/>
              </w:rPr>
            </w:pPr>
            <w:r>
              <w:rPr>
                <w:rFonts w:ascii="Times New Roman" w:hAnsi="Times New Roman" w:cs="Times New Roman"/>
                <w:b/>
                <w:bCs/>
                <w:sz w:val="24"/>
                <w:szCs w:val="24"/>
                <w:rtl/>
                <w:lang w:val="fr-FR"/>
              </w:rPr>
              <w:t>التحضير</w:t>
            </w:r>
          </w:p>
        </w:tc>
        <w:tc>
          <w:tcPr>
            <w:tcW w:w="2142" w:type="dxa"/>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C28E3" w:rsidRPr="00DC28E3" w:rsidRDefault="00DC28E3" w:rsidP="002357FA">
            <w:pPr>
              <w:pStyle w:val="NoSpacing"/>
              <w:bidi/>
              <w:spacing w:line="276" w:lineRule="auto"/>
              <w:rPr>
                <w:rStyle w:val="hps"/>
                <w:rFonts w:ascii="Times New Roman" w:hAnsi="Times New Roman" w:cs="Times New Roman"/>
                <w:color w:val="FF0000"/>
                <w:sz w:val="24"/>
                <w:szCs w:val="24"/>
              </w:rPr>
            </w:pPr>
            <w:r w:rsidRPr="00DC28E3">
              <w:rPr>
                <w:rFonts w:ascii="Times New Roman" w:hAnsi="Times New Roman" w:cs="Times New Roman"/>
                <w:sz w:val="24"/>
                <w:szCs w:val="24"/>
                <w:rtl/>
                <w:lang w:val="fr-FR"/>
              </w:rPr>
              <w:t xml:space="preserve">1 </w:t>
            </w:r>
            <w:r w:rsidRPr="00DC28E3">
              <w:rPr>
                <w:rFonts w:ascii="Times New Roman" w:hAnsi="Times New Roman" w:cs="Times New Roman" w:hint="cs"/>
                <w:sz w:val="24"/>
                <w:szCs w:val="24"/>
                <w:rtl/>
                <w:lang w:val="fr-FR" w:bidi="ar-LB"/>
              </w:rPr>
              <w:t>ايلول</w:t>
            </w:r>
            <w:r w:rsidRPr="00DC28E3">
              <w:rPr>
                <w:rFonts w:ascii="Times New Roman" w:hAnsi="Times New Roman" w:cs="Times New Roman"/>
                <w:sz w:val="24"/>
                <w:szCs w:val="24"/>
                <w:rtl/>
                <w:lang w:val="fr-FR"/>
              </w:rPr>
              <w:t xml:space="preserve"> 2011</w:t>
            </w:r>
          </w:p>
        </w:tc>
        <w:tc>
          <w:tcPr>
            <w:tcW w:w="2142" w:type="dxa"/>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C28E3" w:rsidRPr="00DC28E3" w:rsidRDefault="00DC28E3" w:rsidP="002357FA">
            <w:pPr>
              <w:tabs>
                <w:tab w:val="right" w:pos="900"/>
              </w:tabs>
              <w:bidi/>
              <w:rPr>
                <w:rStyle w:val="hps"/>
                <w:rFonts w:ascii="Times New Roman" w:hAnsi="Times New Roman" w:cs="Times New Roman"/>
                <w:color w:val="FF0000"/>
                <w:sz w:val="24"/>
                <w:szCs w:val="24"/>
              </w:rPr>
            </w:pPr>
            <w:r w:rsidRPr="00DC28E3">
              <w:rPr>
                <w:rFonts w:ascii="Times New Roman" w:hAnsi="Times New Roman" w:cs="Times New Roman"/>
                <w:sz w:val="24"/>
                <w:szCs w:val="24"/>
                <w:rtl/>
                <w:lang w:val="fr-FR"/>
              </w:rPr>
              <w:t>د. نجلا اللقيس</w:t>
            </w:r>
          </w:p>
        </w:tc>
        <w:tc>
          <w:tcPr>
            <w:tcW w:w="2142" w:type="dxa"/>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C28E3" w:rsidRDefault="00DC28E3" w:rsidP="002357FA">
            <w:pPr>
              <w:tabs>
                <w:tab w:val="right" w:pos="900"/>
              </w:tabs>
              <w:bidi/>
              <w:rPr>
                <w:rStyle w:val="hps"/>
                <w:rFonts w:ascii="Times New Roman" w:hAnsi="Times New Roman" w:cs="Times New Roman"/>
                <w:color w:val="FF0000"/>
              </w:rPr>
            </w:pPr>
            <w:r>
              <w:rPr>
                <w:rFonts w:ascii="Times New Roman" w:hAnsi="Times New Roman" w:cs="Times New Roman"/>
                <w:sz w:val="24"/>
                <w:szCs w:val="24"/>
                <w:rtl/>
                <w:lang w:val="fr-FR"/>
              </w:rPr>
              <w:t>أخصائية في طب العائلة</w:t>
            </w:r>
          </w:p>
        </w:tc>
        <w:tc>
          <w:tcPr>
            <w:tcW w:w="2142" w:type="dxa"/>
            <w:tcBorders>
              <w:top w:val="double" w:sz="4" w:space="0" w:color="000000" w:themeColor="text1"/>
              <w:left w:val="single" w:sz="4" w:space="0" w:color="000000" w:themeColor="text1"/>
              <w:bottom w:val="single" w:sz="4" w:space="0" w:color="000000" w:themeColor="text1"/>
              <w:right w:val="single" w:sz="4" w:space="0" w:color="000000" w:themeColor="text1"/>
            </w:tcBorders>
            <w:vAlign w:val="center"/>
          </w:tcPr>
          <w:p w:rsidR="00DC28E3" w:rsidRDefault="00DC28E3" w:rsidP="002357FA">
            <w:pPr>
              <w:tabs>
                <w:tab w:val="right" w:pos="900"/>
              </w:tabs>
              <w:bidi/>
              <w:rPr>
                <w:rFonts w:ascii="Times New Roman" w:hAnsi="Times New Roman" w:cs="Times New Roman"/>
                <w:sz w:val="24"/>
                <w:szCs w:val="24"/>
                <w:lang w:val="fr-FR"/>
              </w:rPr>
            </w:pPr>
          </w:p>
        </w:tc>
      </w:tr>
      <w:tr w:rsidR="00DC28E3" w:rsidTr="002357FA">
        <w:trPr>
          <w:trHeight w:val="377"/>
        </w:trPr>
        <w:tc>
          <w:tcPr>
            <w:tcW w:w="10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C28E3" w:rsidRDefault="00DC28E3" w:rsidP="002357FA">
            <w:pPr>
              <w:tabs>
                <w:tab w:val="right" w:pos="900"/>
              </w:tabs>
              <w:bidi/>
              <w:rPr>
                <w:rStyle w:val="hps"/>
                <w:rFonts w:ascii="Times New Roman" w:hAnsi="Times New Roman" w:cs="Times New Roman"/>
                <w:b/>
                <w:bCs/>
              </w:rPr>
            </w:pPr>
            <w:r>
              <w:rPr>
                <w:rStyle w:val="hps"/>
                <w:rFonts w:ascii="Times New Roman" w:hAnsi="Times New Roman" w:cs="Times New Roman"/>
                <w:b/>
                <w:bCs/>
                <w:rtl/>
              </w:rPr>
              <w:t>المراجعة</w:t>
            </w:r>
          </w:p>
        </w:tc>
        <w:tc>
          <w:tcPr>
            <w:tcW w:w="21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C28E3" w:rsidRPr="00DC28E3" w:rsidRDefault="00DC28E3" w:rsidP="002357FA">
            <w:pPr>
              <w:tabs>
                <w:tab w:val="right" w:pos="900"/>
              </w:tabs>
              <w:bidi/>
              <w:rPr>
                <w:rStyle w:val="hps"/>
                <w:rFonts w:ascii="Times New Roman" w:hAnsi="Times New Roman" w:cs="Times New Roman"/>
                <w:color w:val="FF0000"/>
                <w:sz w:val="24"/>
                <w:szCs w:val="24"/>
              </w:rPr>
            </w:pPr>
            <w:r w:rsidRPr="00DC28E3">
              <w:rPr>
                <w:rFonts w:asciiTheme="majorBidi" w:hAnsiTheme="majorBidi" w:cstheme="majorBidi" w:hint="cs"/>
                <w:sz w:val="24"/>
                <w:szCs w:val="24"/>
                <w:rtl/>
                <w:lang w:bidi="ar-LB"/>
              </w:rPr>
              <w:t>24</w:t>
            </w:r>
            <w:r w:rsidRPr="00DC28E3">
              <w:rPr>
                <w:rFonts w:ascii="Times New Roman" w:eastAsia="Times New Roman" w:hAnsi="Times New Roman" w:cs="Times New Roman"/>
                <w:sz w:val="24"/>
                <w:szCs w:val="24"/>
                <w:lang w:val="fr-FR" w:bidi="ar-LB"/>
              </w:rPr>
              <w:t xml:space="preserve"> </w:t>
            </w:r>
            <w:r w:rsidRPr="00DC28E3">
              <w:rPr>
                <w:rFonts w:ascii="Times New Roman" w:eastAsia="Times New Roman" w:hAnsi="Times New Roman" w:cs="Times New Roman" w:hint="cs"/>
                <w:sz w:val="24"/>
                <w:szCs w:val="24"/>
                <w:rtl/>
                <w:lang w:val="fr-FR" w:bidi="ar-LB"/>
              </w:rPr>
              <w:t>تشرين ثاني</w:t>
            </w:r>
            <w:r w:rsidRPr="00DC28E3">
              <w:rPr>
                <w:rFonts w:ascii="Times New Roman" w:eastAsia="Times New Roman" w:hAnsi="Times New Roman" w:cs="Times New Roman"/>
                <w:sz w:val="24"/>
                <w:szCs w:val="24"/>
                <w:rtl/>
                <w:lang w:val="fr-FR"/>
              </w:rPr>
              <w:t xml:space="preserve"> 2015</w:t>
            </w:r>
          </w:p>
        </w:tc>
        <w:tc>
          <w:tcPr>
            <w:tcW w:w="21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C28E3" w:rsidRPr="00DC28E3" w:rsidRDefault="00DC28E3" w:rsidP="002357FA">
            <w:pPr>
              <w:tabs>
                <w:tab w:val="right" w:pos="900"/>
              </w:tabs>
              <w:bidi/>
              <w:rPr>
                <w:rStyle w:val="hps"/>
                <w:rFonts w:ascii="Times New Roman" w:hAnsi="Times New Roman" w:cs="Times New Roman"/>
                <w:color w:val="FF0000"/>
                <w:sz w:val="24"/>
                <w:szCs w:val="24"/>
              </w:rPr>
            </w:pPr>
            <w:r w:rsidRPr="00DC28E3">
              <w:rPr>
                <w:rFonts w:ascii="Times New Roman" w:hAnsi="Times New Roman" w:cs="Times New Roman"/>
                <w:sz w:val="24"/>
                <w:szCs w:val="24"/>
                <w:rtl/>
                <w:lang w:val="fr-FR"/>
              </w:rPr>
              <w:t>د. نجلا اللقيس</w:t>
            </w:r>
          </w:p>
        </w:tc>
        <w:tc>
          <w:tcPr>
            <w:tcW w:w="21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C28E3" w:rsidRDefault="00DC28E3" w:rsidP="002357FA">
            <w:pPr>
              <w:tabs>
                <w:tab w:val="right" w:pos="900"/>
              </w:tabs>
              <w:bidi/>
              <w:rPr>
                <w:rStyle w:val="hps"/>
                <w:rFonts w:ascii="Times New Roman" w:hAnsi="Times New Roman" w:cs="Times New Roman"/>
                <w:color w:val="FF0000"/>
              </w:rPr>
            </w:pPr>
            <w:r>
              <w:rPr>
                <w:rFonts w:ascii="Times New Roman" w:hAnsi="Times New Roman" w:cs="Times New Roman"/>
                <w:sz w:val="24"/>
                <w:szCs w:val="24"/>
                <w:rtl/>
                <w:lang w:val="fr-FR"/>
              </w:rPr>
              <w:t>أخصائية في طب العائلة</w:t>
            </w:r>
          </w:p>
        </w:tc>
        <w:tc>
          <w:tcPr>
            <w:tcW w:w="21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C28E3" w:rsidRDefault="00DC28E3" w:rsidP="002357FA">
            <w:pPr>
              <w:tabs>
                <w:tab w:val="right" w:pos="900"/>
              </w:tabs>
              <w:bidi/>
              <w:rPr>
                <w:rFonts w:ascii="Times New Roman" w:hAnsi="Times New Roman" w:cs="Times New Roman"/>
                <w:sz w:val="24"/>
                <w:szCs w:val="24"/>
                <w:lang w:val="fr-FR"/>
              </w:rPr>
            </w:pPr>
          </w:p>
        </w:tc>
      </w:tr>
      <w:tr w:rsidR="00DC28E3" w:rsidTr="002357FA">
        <w:trPr>
          <w:trHeight w:val="377"/>
        </w:trPr>
        <w:tc>
          <w:tcPr>
            <w:tcW w:w="100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rsidR="00DC28E3" w:rsidRDefault="00DC28E3" w:rsidP="002357FA">
            <w:pPr>
              <w:tabs>
                <w:tab w:val="right" w:pos="900"/>
              </w:tabs>
              <w:bidi/>
              <w:rPr>
                <w:rStyle w:val="hps"/>
                <w:rFonts w:ascii="Times New Roman" w:hAnsi="Times New Roman" w:cs="Times New Roman"/>
                <w:b/>
                <w:bCs/>
              </w:rPr>
            </w:pPr>
            <w:r>
              <w:rPr>
                <w:rStyle w:val="hps"/>
                <w:rFonts w:ascii="Times New Roman" w:hAnsi="Times New Roman" w:cs="Times New Roman"/>
                <w:b/>
                <w:bCs/>
                <w:rtl/>
              </w:rPr>
              <w:t>التطبيق</w:t>
            </w:r>
          </w:p>
        </w:tc>
        <w:tc>
          <w:tcPr>
            <w:tcW w:w="21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C28E3" w:rsidRDefault="00DC28E3" w:rsidP="002357FA">
            <w:pPr>
              <w:tabs>
                <w:tab w:val="right" w:pos="900"/>
              </w:tabs>
              <w:bidi/>
              <w:rPr>
                <w:rStyle w:val="hps"/>
                <w:rFonts w:ascii="Times New Roman" w:hAnsi="Times New Roman" w:cs="Times New Roman"/>
                <w:color w:val="FF0000"/>
              </w:rPr>
            </w:pPr>
          </w:p>
        </w:tc>
        <w:tc>
          <w:tcPr>
            <w:tcW w:w="21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C28E3" w:rsidRDefault="00DC28E3" w:rsidP="002357FA">
            <w:pPr>
              <w:tabs>
                <w:tab w:val="right" w:pos="900"/>
              </w:tabs>
              <w:bidi/>
              <w:rPr>
                <w:rStyle w:val="hps"/>
                <w:rFonts w:ascii="Times New Roman" w:hAnsi="Times New Roman" w:cs="Times New Roman"/>
                <w:color w:val="FF0000"/>
              </w:rPr>
            </w:pPr>
          </w:p>
        </w:tc>
        <w:tc>
          <w:tcPr>
            <w:tcW w:w="21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C28E3" w:rsidRDefault="00DC28E3" w:rsidP="002357FA">
            <w:pPr>
              <w:tabs>
                <w:tab w:val="right" w:pos="900"/>
              </w:tabs>
              <w:bidi/>
              <w:rPr>
                <w:rStyle w:val="hps"/>
                <w:rFonts w:ascii="Times New Roman" w:hAnsi="Times New Roman" w:cs="Times New Roman"/>
                <w:color w:val="FF0000"/>
              </w:rPr>
            </w:pPr>
          </w:p>
        </w:tc>
        <w:tc>
          <w:tcPr>
            <w:tcW w:w="2142"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DC28E3" w:rsidRDefault="00DC28E3" w:rsidP="002357FA">
            <w:pPr>
              <w:tabs>
                <w:tab w:val="right" w:pos="900"/>
              </w:tabs>
              <w:bidi/>
              <w:rPr>
                <w:rStyle w:val="hps"/>
                <w:rFonts w:ascii="Times New Roman" w:hAnsi="Times New Roman" w:cs="Times New Roman"/>
                <w:color w:val="FF0000"/>
              </w:rPr>
            </w:pPr>
          </w:p>
        </w:tc>
      </w:tr>
    </w:tbl>
    <w:p w:rsidR="006E58A7" w:rsidRDefault="006E58A7" w:rsidP="00006F26">
      <w:pPr>
        <w:pStyle w:val="NoSpacing"/>
        <w:bidi/>
        <w:spacing w:line="276" w:lineRule="auto"/>
        <w:rPr>
          <w:rFonts w:asciiTheme="majorBidi" w:hAnsiTheme="majorBidi" w:cstheme="majorBidi"/>
          <w:sz w:val="26"/>
          <w:szCs w:val="26"/>
          <w:rtl/>
        </w:rPr>
      </w:pPr>
    </w:p>
    <w:sectPr w:rsidR="006E58A7" w:rsidSect="00827693">
      <w:headerReference w:type="default" r:id="rId11"/>
      <w:pgSz w:w="12240" w:h="15840" w:code="1"/>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129E9" w:rsidRDefault="003129E9" w:rsidP="001B0758">
      <w:r>
        <w:separator/>
      </w:r>
    </w:p>
  </w:endnote>
  <w:endnote w:type="continuationSeparator" w:id="0">
    <w:p w:rsidR="003129E9" w:rsidRDefault="003129E9" w:rsidP="001B075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129E9" w:rsidRDefault="003129E9" w:rsidP="001B0758">
      <w:r>
        <w:separator/>
      </w:r>
    </w:p>
  </w:footnote>
  <w:footnote w:type="continuationSeparator" w:id="0">
    <w:p w:rsidR="003129E9" w:rsidRDefault="003129E9" w:rsidP="001B075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266924825"/>
      <w:docPartObj>
        <w:docPartGallery w:val="Page Numbers (Top of Page)"/>
        <w:docPartUnique/>
      </w:docPartObj>
    </w:sdtPr>
    <w:sdtEndPr>
      <w:rPr>
        <w:rFonts w:ascii="Times New Roman" w:hAnsi="Times New Roman" w:cs="Times New Roman"/>
        <w:color w:val="A6A6A6" w:themeColor="background1" w:themeShade="A6"/>
        <w:sz w:val="20"/>
        <w:szCs w:val="20"/>
        <w:rtl w:val="0"/>
      </w:rPr>
    </w:sdtEndPr>
    <w:sdtContent>
      <w:p w:rsidR="003129E9" w:rsidRPr="00416658" w:rsidRDefault="003129E9" w:rsidP="005F2B7A">
        <w:pPr>
          <w:pStyle w:val="Header"/>
          <w:bidi/>
          <w:jc w:val="center"/>
          <w:rPr>
            <w:rFonts w:ascii="Times New Roman" w:hAnsi="Times New Roman" w:cs="Times New Roman"/>
            <w:color w:val="A6A6A6" w:themeColor="background1" w:themeShade="A6"/>
            <w:sz w:val="20"/>
            <w:szCs w:val="20"/>
            <w:rtl/>
          </w:rPr>
        </w:pPr>
        <w:r w:rsidRPr="00CC2619">
          <w:rPr>
            <w:rFonts w:ascii="Times New Roman" w:hAnsi="Times New Roman" w:cs="Times New Roman"/>
            <w:color w:val="A6A6A6" w:themeColor="background1" w:themeShade="A6"/>
            <w:sz w:val="20"/>
            <w:szCs w:val="20"/>
            <w:rtl/>
          </w:rPr>
          <w:t xml:space="preserve">سياسة وإجراءات </w:t>
        </w:r>
        <w:r w:rsidRPr="005F2B7A">
          <w:rPr>
            <w:rFonts w:ascii="Times New Roman" w:hAnsi="Times New Roman" w:cs="Times New Roman"/>
            <w:color w:val="A6A6A6" w:themeColor="background1" w:themeShade="A6"/>
            <w:sz w:val="20"/>
            <w:szCs w:val="20"/>
            <w:rtl/>
          </w:rPr>
          <w:t>تقييم الإحتياجات الصحية للمجتمع المحلي</w:t>
        </w:r>
      </w:p>
      <w:p w:rsidR="003129E9" w:rsidRDefault="003129E9" w:rsidP="005A7DAA">
        <w:pPr>
          <w:pStyle w:val="Header"/>
          <w:tabs>
            <w:tab w:val="center" w:pos="4680"/>
            <w:tab w:val="right" w:pos="9360"/>
          </w:tabs>
          <w:jc w:val="center"/>
          <w:rPr>
            <w:rFonts w:ascii="Times New Roman" w:eastAsiaTheme="minorEastAsia" w:hAnsi="Times New Roman" w:cs="Times New Roman"/>
            <w:color w:val="A6A6A6" w:themeColor="background1" w:themeShade="A6"/>
            <w:sz w:val="20"/>
            <w:szCs w:val="20"/>
          </w:rPr>
        </w:pPr>
        <w:r w:rsidRPr="00416658">
          <w:rPr>
            <w:rFonts w:ascii="Times New Roman" w:hAnsi="Times New Roman" w:cs="Times New Roman"/>
            <w:color w:val="A6A6A6" w:themeColor="background1" w:themeShade="A6"/>
            <w:sz w:val="20"/>
            <w:szCs w:val="20"/>
            <w:rtl/>
          </w:rPr>
          <w:t xml:space="preserve"> من </w:t>
        </w:r>
        <w:r w:rsidR="005A7DAA">
          <w:rPr>
            <w:rFonts w:ascii="Times New Roman" w:hAnsi="Times New Roman" w:cs="Times New Roman" w:hint="cs"/>
            <w:color w:val="A6A6A6" w:themeColor="background1" w:themeShade="A6"/>
            <w:sz w:val="20"/>
            <w:szCs w:val="20"/>
            <w:rtl/>
          </w:rPr>
          <w:t>6</w:t>
        </w:r>
        <w:r w:rsidR="0089121F" w:rsidRPr="00416658">
          <w:rPr>
            <w:rFonts w:ascii="Times New Roman" w:hAnsi="Times New Roman" w:cs="Times New Roman"/>
            <w:color w:val="A6A6A6" w:themeColor="background1" w:themeShade="A6"/>
            <w:sz w:val="20"/>
            <w:szCs w:val="20"/>
          </w:rPr>
          <w:fldChar w:fldCharType="begin"/>
        </w:r>
        <w:r w:rsidRPr="00416658">
          <w:rPr>
            <w:rFonts w:ascii="Times New Roman" w:hAnsi="Times New Roman" w:cs="Times New Roman"/>
            <w:color w:val="A6A6A6" w:themeColor="background1" w:themeShade="A6"/>
            <w:sz w:val="20"/>
            <w:szCs w:val="20"/>
          </w:rPr>
          <w:instrText xml:space="preserve"> PAGE   \* MERGEFORMAT </w:instrText>
        </w:r>
        <w:r w:rsidR="0089121F" w:rsidRPr="00416658">
          <w:rPr>
            <w:rFonts w:ascii="Times New Roman" w:hAnsi="Times New Roman" w:cs="Times New Roman"/>
            <w:color w:val="A6A6A6" w:themeColor="background1" w:themeShade="A6"/>
            <w:sz w:val="20"/>
            <w:szCs w:val="20"/>
          </w:rPr>
          <w:fldChar w:fldCharType="separate"/>
        </w:r>
        <w:r w:rsidR="00126DD2">
          <w:rPr>
            <w:rFonts w:ascii="Times New Roman" w:hAnsi="Times New Roman" w:cs="Times New Roman"/>
            <w:noProof/>
            <w:color w:val="A6A6A6" w:themeColor="background1" w:themeShade="A6"/>
            <w:sz w:val="20"/>
            <w:szCs w:val="20"/>
          </w:rPr>
          <w:t>2</w:t>
        </w:r>
        <w:r w:rsidR="0089121F" w:rsidRPr="00416658">
          <w:rPr>
            <w:rFonts w:ascii="Times New Roman" w:hAnsi="Times New Roman" w:cs="Times New Roman"/>
            <w:color w:val="A6A6A6" w:themeColor="background1" w:themeShade="A6"/>
            <w:sz w:val="20"/>
            <w:szCs w:val="20"/>
          </w:rPr>
          <w:fldChar w:fldCharType="end"/>
        </w:r>
        <w:r w:rsidRPr="00416658">
          <w:rPr>
            <w:rFonts w:ascii="Times New Roman" w:hAnsi="Times New Roman" w:cs="Times New Roman"/>
            <w:color w:val="A6A6A6" w:themeColor="background1" w:themeShade="A6"/>
            <w:sz w:val="20"/>
            <w:szCs w:val="20"/>
            <w:rtl/>
          </w:rPr>
          <w:t>صفحة</w:t>
        </w:r>
        <w:r>
          <w:rPr>
            <w:rFonts w:ascii="Times New Roman" w:hAnsi="Times New Roman" w:cs="Times New Roman" w:hint="cs"/>
            <w:color w:val="A6A6A6" w:themeColor="background1" w:themeShade="A6"/>
            <w:sz w:val="20"/>
            <w:szCs w:val="20"/>
            <w:rtl/>
          </w:rPr>
          <w:t xml:space="preserve"> </w:t>
        </w:r>
        <w:r w:rsidRPr="00416658">
          <w:rPr>
            <w:rFonts w:ascii="Times New Roman" w:hAnsi="Times New Roman" w:cs="Times New Roman"/>
            <w:color w:val="A6A6A6" w:themeColor="background1" w:themeShade="A6"/>
            <w:sz w:val="20"/>
            <w:szCs w:val="20"/>
            <w:rtl/>
          </w:rPr>
          <w:t xml:space="preserve"> </w:t>
        </w:r>
      </w:p>
    </w:sdtContent>
  </w:sdt>
  <w:p w:rsidR="003129E9" w:rsidRDefault="003129E9">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43A2F1D"/>
    <w:multiLevelType w:val="multilevel"/>
    <w:tmpl w:val="9EC0B78A"/>
    <w:lvl w:ilvl="0">
      <w:start w:val="1"/>
      <w:numFmt w:val="decimal"/>
      <w:lvlText w:val="%1."/>
      <w:lvlJc w:val="left"/>
      <w:pPr>
        <w:ind w:left="360" w:hanging="360"/>
      </w:pPr>
      <w:rPr>
        <w:b w:val="0"/>
        <w:bCs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1A9F0088"/>
    <w:multiLevelType w:val="hybridMultilevel"/>
    <w:tmpl w:val="693A3998"/>
    <w:lvl w:ilvl="0" w:tplc="04090013">
      <w:start w:val="1"/>
      <w:numFmt w:val="upperRoman"/>
      <w:lvlText w:val="%1."/>
      <w:lvlJc w:val="righ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2352461F"/>
    <w:multiLevelType w:val="multilevel"/>
    <w:tmpl w:val="69CC44E8"/>
    <w:lvl w:ilvl="0">
      <w:start w:val="1"/>
      <w:numFmt w:val="decimal"/>
      <w:lvlText w:val="%1."/>
      <w:lvlJc w:val="left"/>
      <w:pPr>
        <w:ind w:left="360" w:hanging="360"/>
      </w:pPr>
      <w:rPr>
        <w:rFonts w:hint="default"/>
      </w:rPr>
    </w:lvl>
    <w:lvl w:ilvl="1">
      <w:start w:val="1"/>
      <w:numFmt w:val="decimal"/>
      <w:lvlText w:val="%1.%2."/>
      <w:lvlJc w:val="left"/>
      <w:pPr>
        <w:ind w:left="792" w:hanging="432"/>
      </w:pPr>
      <w:rPr>
        <w:sz w:val="24"/>
        <w:szCs w:val="24"/>
      </w:rPr>
    </w:lvl>
    <w:lvl w:ilvl="2">
      <w:start w:val="1"/>
      <w:numFmt w:val="decimal"/>
      <w:lvlText w:val="%1.%2.%3."/>
      <w:lvlJc w:val="left"/>
      <w:pPr>
        <w:ind w:left="1224" w:hanging="504"/>
      </w:pPr>
      <w:rPr>
        <w:rFonts w:hint="default"/>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2CF20A61"/>
    <w:multiLevelType w:val="multilevel"/>
    <w:tmpl w:val="9EC0B78A"/>
    <w:lvl w:ilvl="0">
      <w:start w:val="1"/>
      <w:numFmt w:val="decimal"/>
      <w:lvlText w:val="%1."/>
      <w:lvlJc w:val="left"/>
      <w:pPr>
        <w:ind w:left="360" w:hanging="360"/>
      </w:pPr>
      <w:rPr>
        <w:b w:val="0"/>
        <w:bCs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nsid w:val="473D2AB9"/>
    <w:multiLevelType w:val="multilevel"/>
    <w:tmpl w:val="775A18F0"/>
    <w:lvl w:ilvl="0">
      <w:start w:val="1"/>
      <w:numFmt w:val="decimal"/>
      <w:lvlText w:val="%1."/>
      <w:lvlJc w:val="left"/>
      <w:pPr>
        <w:ind w:left="360" w:hanging="360"/>
      </w:pPr>
      <w:rPr>
        <w:b w:val="0"/>
        <w:bCs w:val="0"/>
        <w:color w:val="auto"/>
      </w:rPr>
    </w:lvl>
    <w:lvl w:ilvl="1">
      <w:start w:val="1"/>
      <w:numFmt w:val="decimal"/>
      <w:lvlText w:val="%1.%2."/>
      <w:lvlJc w:val="left"/>
      <w:pPr>
        <w:ind w:left="792" w:hanging="432"/>
      </w:pPr>
      <w:rPr>
        <w:b w:val="0"/>
        <w:bCs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61A955C7"/>
    <w:multiLevelType w:val="multilevel"/>
    <w:tmpl w:val="69CC44E8"/>
    <w:lvl w:ilvl="0">
      <w:start w:val="1"/>
      <w:numFmt w:val="decimal"/>
      <w:lvlText w:val="%1."/>
      <w:lvlJc w:val="left"/>
      <w:pPr>
        <w:ind w:left="360" w:hanging="360"/>
      </w:pPr>
      <w:rPr>
        <w:rFonts w:hint="default"/>
      </w:rPr>
    </w:lvl>
    <w:lvl w:ilvl="1">
      <w:start w:val="1"/>
      <w:numFmt w:val="decimal"/>
      <w:lvlText w:val="%1.%2."/>
      <w:lvlJc w:val="left"/>
      <w:pPr>
        <w:ind w:left="792" w:hanging="432"/>
      </w:pPr>
      <w:rPr>
        <w:sz w:val="24"/>
        <w:szCs w:val="24"/>
      </w:rPr>
    </w:lvl>
    <w:lvl w:ilvl="2">
      <w:start w:val="1"/>
      <w:numFmt w:val="decimal"/>
      <w:lvlText w:val="%1.%2.%3."/>
      <w:lvlJc w:val="left"/>
      <w:pPr>
        <w:ind w:left="1224" w:hanging="504"/>
      </w:pPr>
      <w:rPr>
        <w:rFonts w:hint="default"/>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690E1E14"/>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762C41EA"/>
    <w:multiLevelType w:val="multilevel"/>
    <w:tmpl w:val="865E69B8"/>
    <w:lvl w:ilvl="0">
      <w:start w:val="1"/>
      <w:numFmt w:val="decimal"/>
      <w:lvlText w:val="%1."/>
      <w:lvlJc w:val="left"/>
      <w:pPr>
        <w:ind w:left="360" w:hanging="360"/>
      </w:pPr>
      <w:rPr>
        <w:rFonts w:ascii="Times New Roman" w:hAnsi="Times New Roman" w:cs="Times New Roman" w:hint="default"/>
        <w:sz w:val="24"/>
        <w:szCs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
  </w:num>
  <w:num w:numId="2">
    <w:abstractNumId w:val="0"/>
  </w:num>
  <w:num w:numId="3">
    <w:abstractNumId w:val="6"/>
  </w:num>
  <w:num w:numId="4">
    <w:abstractNumId w:val="3"/>
  </w:num>
  <w:num w:numId="5">
    <w:abstractNumId w:val="4"/>
  </w:num>
  <w:num w:numId="6">
    <w:abstractNumId w:val="2"/>
  </w:num>
  <w:num w:numId="7">
    <w:abstractNumId w:val="5"/>
  </w:num>
  <w:num w:numId="8">
    <w:abstractNumId w:val="7"/>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20"/>
  <w:displayHorizontalDrawingGridEvery w:val="2"/>
  <w:characterSpacingControl w:val="doNotCompress"/>
  <w:footnotePr>
    <w:footnote w:id="-1"/>
    <w:footnote w:id="0"/>
  </w:footnotePr>
  <w:endnotePr>
    <w:endnote w:id="-1"/>
    <w:endnote w:id="0"/>
  </w:endnotePr>
  <w:compat/>
  <w:rsids>
    <w:rsidRoot w:val="001B0758"/>
    <w:rsid w:val="00006F26"/>
    <w:rsid w:val="000140C8"/>
    <w:rsid w:val="00017BAF"/>
    <w:rsid w:val="00030F5C"/>
    <w:rsid w:val="0003209B"/>
    <w:rsid w:val="00052B2A"/>
    <w:rsid w:val="000550A7"/>
    <w:rsid w:val="00074AB5"/>
    <w:rsid w:val="000860A5"/>
    <w:rsid w:val="000919FA"/>
    <w:rsid w:val="00091CC7"/>
    <w:rsid w:val="00094C54"/>
    <w:rsid w:val="000B2101"/>
    <w:rsid w:val="000C1AE4"/>
    <w:rsid w:val="000C7F8E"/>
    <w:rsid w:val="000D361A"/>
    <w:rsid w:val="000E6250"/>
    <w:rsid w:val="000F7995"/>
    <w:rsid w:val="0010176B"/>
    <w:rsid w:val="00106140"/>
    <w:rsid w:val="00107356"/>
    <w:rsid w:val="00116346"/>
    <w:rsid w:val="00126DD2"/>
    <w:rsid w:val="00152AF3"/>
    <w:rsid w:val="001629F4"/>
    <w:rsid w:val="00175376"/>
    <w:rsid w:val="00177873"/>
    <w:rsid w:val="00184FF1"/>
    <w:rsid w:val="00193A28"/>
    <w:rsid w:val="001943C0"/>
    <w:rsid w:val="001A3525"/>
    <w:rsid w:val="001A353D"/>
    <w:rsid w:val="001A4936"/>
    <w:rsid w:val="001B0758"/>
    <w:rsid w:val="001C3ED8"/>
    <w:rsid w:val="001D60F2"/>
    <w:rsid w:val="001F13AC"/>
    <w:rsid w:val="00204547"/>
    <w:rsid w:val="00205588"/>
    <w:rsid w:val="002352FB"/>
    <w:rsid w:val="002357FA"/>
    <w:rsid w:val="00237132"/>
    <w:rsid w:val="00244D65"/>
    <w:rsid w:val="00253F6B"/>
    <w:rsid w:val="002566DF"/>
    <w:rsid w:val="00285CB1"/>
    <w:rsid w:val="00287563"/>
    <w:rsid w:val="00287B0A"/>
    <w:rsid w:val="0029266F"/>
    <w:rsid w:val="002A6D5A"/>
    <w:rsid w:val="002E46C8"/>
    <w:rsid w:val="002E65D2"/>
    <w:rsid w:val="002F3BE3"/>
    <w:rsid w:val="002F5222"/>
    <w:rsid w:val="003129E9"/>
    <w:rsid w:val="00337B3F"/>
    <w:rsid w:val="00375A59"/>
    <w:rsid w:val="003864DD"/>
    <w:rsid w:val="003A75FE"/>
    <w:rsid w:val="003B1C83"/>
    <w:rsid w:val="003B246C"/>
    <w:rsid w:val="003B5C97"/>
    <w:rsid w:val="003D46FD"/>
    <w:rsid w:val="003E0AB9"/>
    <w:rsid w:val="003F282A"/>
    <w:rsid w:val="00405AB1"/>
    <w:rsid w:val="00421694"/>
    <w:rsid w:val="00425B34"/>
    <w:rsid w:val="004262FD"/>
    <w:rsid w:val="00433DAA"/>
    <w:rsid w:val="0045112F"/>
    <w:rsid w:val="00464A61"/>
    <w:rsid w:val="00470462"/>
    <w:rsid w:val="004747D3"/>
    <w:rsid w:val="00474E2B"/>
    <w:rsid w:val="00493C1D"/>
    <w:rsid w:val="00495871"/>
    <w:rsid w:val="004977F0"/>
    <w:rsid w:val="004A0811"/>
    <w:rsid w:val="004B32B6"/>
    <w:rsid w:val="004C34A0"/>
    <w:rsid w:val="00535CA8"/>
    <w:rsid w:val="00541B04"/>
    <w:rsid w:val="005430DA"/>
    <w:rsid w:val="00551FF9"/>
    <w:rsid w:val="00562B60"/>
    <w:rsid w:val="005A7DAA"/>
    <w:rsid w:val="005C78B7"/>
    <w:rsid w:val="005D21BD"/>
    <w:rsid w:val="005D3A17"/>
    <w:rsid w:val="005D4BEE"/>
    <w:rsid w:val="005E462E"/>
    <w:rsid w:val="005F2B7A"/>
    <w:rsid w:val="005F67B2"/>
    <w:rsid w:val="006047B2"/>
    <w:rsid w:val="00615954"/>
    <w:rsid w:val="006513AF"/>
    <w:rsid w:val="006608D1"/>
    <w:rsid w:val="00660ACC"/>
    <w:rsid w:val="006615CC"/>
    <w:rsid w:val="00675501"/>
    <w:rsid w:val="006812F4"/>
    <w:rsid w:val="006929B1"/>
    <w:rsid w:val="006B6A47"/>
    <w:rsid w:val="006E4E21"/>
    <w:rsid w:val="006E58A7"/>
    <w:rsid w:val="00705246"/>
    <w:rsid w:val="007074C6"/>
    <w:rsid w:val="00734D32"/>
    <w:rsid w:val="00746CF2"/>
    <w:rsid w:val="007607D2"/>
    <w:rsid w:val="00764BFA"/>
    <w:rsid w:val="007815E7"/>
    <w:rsid w:val="007A0A48"/>
    <w:rsid w:val="007C0ED1"/>
    <w:rsid w:val="007C6EB9"/>
    <w:rsid w:val="007E2F36"/>
    <w:rsid w:val="007F1404"/>
    <w:rsid w:val="008139EB"/>
    <w:rsid w:val="00817EF7"/>
    <w:rsid w:val="00823072"/>
    <w:rsid w:val="00826BCD"/>
    <w:rsid w:val="00827693"/>
    <w:rsid w:val="008357CE"/>
    <w:rsid w:val="00841B7F"/>
    <w:rsid w:val="00847733"/>
    <w:rsid w:val="0085415A"/>
    <w:rsid w:val="00854D13"/>
    <w:rsid w:val="008576F0"/>
    <w:rsid w:val="00881BE9"/>
    <w:rsid w:val="00883D08"/>
    <w:rsid w:val="0089121F"/>
    <w:rsid w:val="008929D7"/>
    <w:rsid w:val="008A02B2"/>
    <w:rsid w:val="008B3492"/>
    <w:rsid w:val="008B5B24"/>
    <w:rsid w:val="008B6A14"/>
    <w:rsid w:val="008C0AF7"/>
    <w:rsid w:val="008D1DD1"/>
    <w:rsid w:val="008E20B8"/>
    <w:rsid w:val="008E3914"/>
    <w:rsid w:val="008E6F63"/>
    <w:rsid w:val="008F3360"/>
    <w:rsid w:val="008F5BD3"/>
    <w:rsid w:val="00901E74"/>
    <w:rsid w:val="0091041D"/>
    <w:rsid w:val="0091047B"/>
    <w:rsid w:val="009213E3"/>
    <w:rsid w:val="00923F20"/>
    <w:rsid w:val="00941ED2"/>
    <w:rsid w:val="00953D20"/>
    <w:rsid w:val="00960703"/>
    <w:rsid w:val="00981CA7"/>
    <w:rsid w:val="00986E2C"/>
    <w:rsid w:val="00987088"/>
    <w:rsid w:val="00994B3E"/>
    <w:rsid w:val="0099603F"/>
    <w:rsid w:val="009C310B"/>
    <w:rsid w:val="00A12E1C"/>
    <w:rsid w:val="00A153E5"/>
    <w:rsid w:val="00A2087B"/>
    <w:rsid w:val="00A247AC"/>
    <w:rsid w:val="00A44211"/>
    <w:rsid w:val="00A464C2"/>
    <w:rsid w:val="00A74081"/>
    <w:rsid w:val="00A779CA"/>
    <w:rsid w:val="00A8130D"/>
    <w:rsid w:val="00A96764"/>
    <w:rsid w:val="00AA4460"/>
    <w:rsid w:val="00AB5F48"/>
    <w:rsid w:val="00AC0AC7"/>
    <w:rsid w:val="00AE3AFA"/>
    <w:rsid w:val="00AE3C54"/>
    <w:rsid w:val="00AE5B62"/>
    <w:rsid w:val="00AF64C6"/>
    <w:rsid w:val="00B173AE"/>
    <w:rsid w:val="00B32B56"/>
    <w:rsid w:val="00B577DB"/>
    <w:rsid w:val="00B61191"/>
    <w:rsid w:val="00B703A3"/>
    <w:rsid w:val="00B729AD"/>
    <w:rsid w:val="00BA2403"/>
    <w:rsid w:val="00BA3235"/>
    <w:rsid w:val="00BA6E7D"/>
    <w:rsid w:val="00BC1D94"/>
    <w:rsid w:val="00BE0723"/>
    <w:rsid w:val="00C21F4C"/>
    <w:rsid w:val="00C237EC"/>
    <w:rsid w:val="00C3075F"/>
    <w:rsid w:val="00C3514F"/>
    <w:rsid w:val="00C50AFD"/>
    <w:rsid w:val="00C579EB"/>
    <w:rsid w:val="00C60C17"/>
    <w:rsid w:val="00C65588"/>
    <w:rsid w:val="00C863EE"/>
    <w:rsid w:val="00C87F1A"/>
    <w:rsid w:val="00CC2003"/>
    <w:rsid w:val="00CE596A"/>
    <w:rsid w:val="00CF59C4"/>
    <w:rsid w:val="00D050BE"/>
    <w:rsid w:val="00D22DA1"/>
    <w:rsid w:val="00D25609"/>
    <w:rsid w:val="00D40F22"/>
    <w:rsid w:val="00D4677F"/>
    <w:rsid w:val="00D6092F"/>
    <w:rsid w:val="00D6372B"/>
    <w:rsid w:val="00D71BE4"/>
    <w:rsid w:val="00DA38A2"/>
    <w:rsid w:val="00DC28E3"/>
    <w:rsid w:val="00DD4C11"/>
    <w:rsid w:val="00DE717B"/>
    <w:rsid w:val="00E00C09"/>
    <w:rsid w:val="00E0494B"/>
    <w:rsid w:val="00E11FF7"/>
    <w:rsid w:val="00E17CDC"/>
    <w:rsid w:val="00E3160B"/>
    <w:rsid w:val="00E47D7A"/>
    <w:rsid w:val="00E56199"/>
    <w:rsid w:val="00E577B3"/>
    <w:rsid w:val="00E63D72"/>
    <w:rsid w:val="00E718E3"/>
    <w:rsid w:val="00EB7991"/>
    <w:rsid w:val="00EC0A1B"/>
    <w:rsid w:val="00EC0C1F"/>
    <w:rsid w:val="00ED2D8B"/>
    <w:rsid w:val="00ED4C35"/>
    <w:rsid w:val="00EF2692"/>
    <w:rsid w:val="00EF2DFA"/>
    <w:rsid w:val="00EF4AD4"/>
    <w:rsid w:val="00F02551"/>
    <w:rsid w:val="00F078E6"/>
    <w:rsid w:val="00F40677"/>
    <w:rsid w:val="00F41E8A"/>
    <w:rsid w:val="00F45BE0"/>
    <w:rsid w:val="00F53139"/>
    <w:rsid w:val="00F533B5"/>
    <w:rsid w:val="00F57C08"/>
    <w:rsid w:val="00F667BC"/>
    <w:rsid w:val="00F676A0"/>
    <w:rsid w:val="00FB08D3"/>
    <w:rsid w:val="00FB49CB"/>
    <w:rsid w:val="00FD37FE"/>
    <w:rsid w:val="00FF1CF0"/>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7991"/>
    <w:pPr>
      <w:snapToGrid w:val="0"/>
      <w:spacing w:after="0" w:line="240" w:lineRule="auto"/>
    </w:pPr>
    <w:rPr>
      <w:rFonts w:ascii="Arial" w:eastAsiaTheme="minorEastAsia" w:hAnsi="Arial" w:cs="Arial"/>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1B0758"/>
    <w:pPr>
      <w:spacing w:after="0" w:line="240" w:lineRule="auto"/>
    </w:pPr>
  </w:style>
  <w:style w:type="table" w:styleId="TableGrid">
    <w:name w:val="Table Grid"/>
    <w:basedOn w:val="TableNormal"/>
    <w:uiPriority w:val="59"/>
    <w:rsid w:val="001B075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1B0758"/>
    <w:pPr>
      <w:tabs>
        <w:tab w:val="center" w:pos="4320"/>
        <w:tab w:val="right" w:pos="8640"/>
      </w:tabs>
      <w:snapToGrid/>
    </w:pPr>
    <w:rPr>
      <w:rFonts w:asciiTheme="minorHAnsi" w:eastAsiaTheme="minorHAnsi" w:hAnsiTheme="minorHAnsi" w:cstheme="minorBidi"/>
      <w:sz w:val="22"/>
      <w:szCs w:val="22"/>
    </w:rPr>
  </w:style>
  <w:style w:type="character" w:customStyle="1" w:styleId="HeaderChar">
    <w:name w:val="Header Char"/>
    <w:basedOn w:val="DefaultParagraphFont"/>
    <w:link w:val="Header"/>
    <w:uiPriority w:val="99"/>
    <w:rsid w:val="001B0758"/>
  </w:style>
  <w:style w:type="paragraph" w:styleId="Footer">
    <w:name w:val="footer"/>
    <w:basedOn w:val="Normal"/>
    <w:link w:val="FooterChar"/>
    <w:uiPriority w:val="99"/>
    <w:unhideWhenUsed/>
    <w:rsid w:val="001B0758"/>
    <w:pPr>
      <w:tabs>
        <w:tab w:val="center" w:pos="4320"/>
        <w:tab w:val="right" w:pos="8640"/>
      </w:tabs>
      <w:snapToGrid/>
    </w:pPr>
    <w:rPr>
      <w:rFonts w:asciiTheme="minorHAnsi" w:eastAsiaTheme="minorHAnsi" w:hAnsiTheme="minorHAnsi" w:cstheme="minorBidi"/>
      <w:sz w:val="22"/>
      <w:szCs w:val="22"/>
    </w:rPr>
  </w:style>
  <w:style w:type="character" w:customStyle="1" w:styleId="FooterChar">
    <w:name w:val="Footer Char"/>
    <w:basedOn w:val="DefaultParagraphFont"/>
    <w:link w:val="Footer"/>
    <w:uiPriority w:val="99"/>
    <w:rsid w:val="001B0758"/>
  </w:style>
  <w:style w:type="paragraph" w:styleId="ListParagraph">
    <w:name w:val="List Paragraph"/>
    <w:basedOn w:val="Normal"/>
    <w:uiPriority w:val="34"/>
    <w:qFormat/>
    <w:rsid w:val="00981CA7"/>
    <w:pPr>
      <w:snapToGrid/>
      <w:spacing w:after="200" w:line="276" w:lineRule="auto"/>
      <w:ind w:left="720"/>
      <w:contextualSpacing/>
    </w:pPr>
    <w:rPr>
      <w:rFonts w:asciiTheme="minorHAnsi" w:eastAsiaTheme="minorHAnsi" w:hAnsiTheme="minorHAnsi" w:cstheme="minorBidi"/>
      <w:sz w:val="22"/>
      <w:szCs w:val="22"/>
    </w:rPr>
  </w:style>
  <w:style w:type="character" w:customStyle="1" w:styleId="longtext1">
    <w:name w:val="long_text1"/>
    <w:basedOn w:val="DefaultParagraphFont"/>
    <w:rsid w:val="00EB7991"/>
    <w:rPr>
      <w:sz w:val="20"/>
      <w:szCs w:val="20"/>
    </w:rPr>
  </w:style>
  <w:style w:type="character" w:customStyle="1" w:styleId="longtext">
    <w:name w:val="long_text"/>
    <w:basedOn w:val="DefaultParagraphFont"/>
    <w:rsid w:val="00941ED2"/>
  </w:style>
  <w:style w:type="character" w:customStyle="1" w:styleId="hps">
    <w:name w:val="hps"/>
    <w:basedOn w:val="DefaultParagraphFont"/>
    <w:rsid w:val="00994B3E"/>
  </w:style>
  <w:style w:type="paragraph" w:styleId="BalloonText">
    <w:name w:val="Balloon Text"/>
    <w:basedOn w:val="Normal"/>
    <w:link w:val="BalloonTextChar"/>
    <w:uiPriority w:val="99"/>
    <w:semiHidden/>
    <w:unhideWhenUsed/>
    <w:rsid w:val="003E0AB9"/>
    <w:rPr>
      <w:rFonts w:ascii="Tahoma" w:hAnsi="Tahoma" w:cs="Tahoma"/>
      <w:sz w:val="16"/>
      <w:szCs w:val="16"/>
    </w:rPr>
  </w:style>
  <w:style w:type="character" w:customStyle="1" w:styleId="BalloonTextChar">
    <w:name w:val="Balloon Text Char"/>
    <w:basedOn w:val="DefaultParagraphFont"/>
    <w:link w:val="BalloonText"/>
    <w:uiPriority w:val="99"/>
    <w:semiHidden/>
    <w:rsid w:val="003E0AB9"/>
    <w:rPr>
      <w:rFonts w:ascii="Tahoma" w:eastAsiaTheme="minorEastAsia" w:hAnsi="Tahoma" w:cs="Tahoma"/>
      <w:sz w:val="16"/>
      <w:szCs w:val="16"/>
    </w:rPr>
  </w:style>
  <w:style w:type="character" w:styleId="Hyperlink">
    <w:name w:val="Hyperlink"/>
    <w:basedOn w:val="DefaultParagraphFont"/>
    <w:uiPriority w:val="99"/>
    <w:unhideWhenUsed/>
    <w:rsid w:val="006E58A7"/>
    <w:rPr>
      <w:color w:val="0000FF" w:themeColor="hyperlink"/>
      <w:u w:val="single"/>
    </w:rPr>
  </w:style>
  <w:style w:type="paragraph" w:styleId="NormalWeb">
    <w:name w:val="Normal (Web)"/>
    <w:basedOn w:val="Normal"/>
    <w:uiPriority w:val="99"/>
    <w:unhideWhenUsed/>
    <w:rsid w:val="006E58A7"/>
    <w:pPr>
      <w:snapToGrid/>
      <w:spacing w:before="100" w:beforeAutospacing="1" w:after="100" w:afterAutospacing="1"/>
    </w:pPr>
    <w:rPr>
      <w:rFonts w:ascii="Times New Roman" w:eastAsia="Times New Roman" w:hAnsi="Times New Roman" w:cs="Times New Roman"/>
    </w:rPr>
  </w:style>
</w:styles>
</file>

<file path=word/webSettings.xml><?xml version="1.0" encoding="utf-8"?>
<w:webSettings xmlns:r="http://schemas.openxmlformats.org/officeDocument/2006/relationships" xmlns:w="http://schemas.openxmlformats.org/wordprocessingml/2006/main">
  <w:divs>
    <w:div w:id="695496609">
      <w:bodyDiv w:val="1"/>
      <w:marLeft w:val="0"/>
      <w:marRight w:val="0"/>
      <w:marTop w:val="0"/>
      <w:marBottom w:val="0"/>
      <w:divBdr>
        <w:top w:val="none" w:sz="0" w:space="0" w:color="auto"/>
        <w:left w:val="none" w:sz="0" w:space="0" w:color="auto"/>
        <w:bottom w:val="none" w:sz="0" w:space="0" w:color="auto"/>
        <w:right w:val="none" w:sz="0" w:space="0" w:color="auto"/>
      </w:divBdr>
    </w:div>
    <w:div w:id="1002007432">
      <w:bodyDiv w:val="1"/>
      <w:marLeft w:val="0"/>
      <w:marRight w:val="0"/>
      <w:marTop w:val="0"/>
      <w:marBottom w:val="0"/>
      <w:divBdr>
        <w:top w:val="none" w:sz="0" w:space="0" w:color="auto"/>
        <w:left w:val="none" w:sz="0" w:space="0" w:color="auto"/>
        <w:bottom w:val="none" w:sz="0" w:space="0" w:color="auto"/>
        <w:right w:val="none" w:sz="0" w:space="0" w:color="auto"/>
      </w:divBdr>
      <w:divsChild>
        <w:div w:id="369501359">
          <w:marLeft w:val="0"/>
          <w:marRight w:val="0"/>
          <w:marTop w:val="0"/>
          <w:marBottom w:val="0"/>
          <w:divBdr>
            <w:top w:val="none" w:sz="0" w:space="0" w:color="auto"/>
            <w:left w:val="none" w:sz="0" w:space="0" w:color="auto"/>
            <w:bottom w:val="none" w:sz="0" w:space="0" w:color="auto"/>
            <w:right w:val="none" w:sz="0" w:space="0" w:color="auto"/>
          </w:divBdr>
          <w:divsChild>
            <w:div w:id="1544442219">
              <w:marLeft w:val="0"/>
              <w:marRight w:val="0"/>
              <w:marTop w:val="0"/>
              <w:marBottom w:val="0"/>
              <w:divBdr>
                <w:top w:val="none" w:sz="0" w:space="0" w:color="auto"/>
                <w:left w:val="none" w:sz="0" w:space="0" w:color="auto"/>
                <w:bottom w:val="none" w:sz="0" w:space="0" w:color="auto"/>
                <w:right w:val="none" w:sz="0" w:space="0" w:color="auto"/>
              </w:divBdr>
              <w:divsChild>
                <w:div w:id="405037712">
                  <w:marLeft w:val="0"/>
                  <w:marRight w:val="0"/>
                  <w:marTop w:val="0"/>
                  <w:marBottom w:val="0"/>
                  <w:divBdr>
                    <w:top w:val="none" w:sz="0" w:space="0" w:color="auto"/>
                    <w:left w:val="none" w:sz="0" w:space="0" w:color="auto"/>
                    <w:bottom w:val="none" w:sz="0" w:space="0" w:color="auto"/>
                    <w:right w:val="none" w:sz="0" w:space="0" w:color="auto"/>
                  </w:divBdr>
                  <w:divsChild>
                    <w:div w:id="509181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7135008">
          <w:marLeft w:val="0"/>
          <w:marRight w:val="0"/>
          <w:marTop w:val="0"/>
          <w:marBottom w:val="0"/>
          <w:divBdr>
            <w:top w:val="none" w:sz="0" w:space="0" w:color="auto"/>
            <w:left w:val="none" w:sz="0" w:space="0" w:color="auto"/>
            <w:bottom w:val="none" w:sz="0" w:space="0" w:color="auto"/>
            <w:right w:val="none" w:sz="0" w:space="0" w:color="auto"/>
          </w:divBdr>
          <w:divsChild>
            <w:div w:id="1301768501">
              <w:marLeft w:val="0"/>
              <w:marRight w:val="0"/>
              <w:marTop w:val="0"/>
              <w:marBottom w:val="0"/>
              <w:divBdr>
                <w:top w:val="none" w:sz="0" w:space="0" w:color="auto"/>
                <w:left w:val="none" w:sz="0" w:space="0" w:color="auto"/>
                <w:bottom w:val="none" w:sz="0" w:space="0" w:color="auto"/>
                <w:right w:val="none" w:sz="0" w:space="0" w:color="auto"/>
              </w:divBdr>
              <w:divsChild>
                <w:div w:id="1377775184">
                  <w:marLeft w:val="0"/>
                  <w:marRight w:val="0"/>
                  <w:marTop w:val="0"/>
                  <w:marBottom w:val="0"/>
                  <w:divBdr>
                    <w:top w:val="none" w:sz="0" w:space="0" w:color="auto"/>
                    <w:left w:val="none" w:sz="0" w:space="0" w:color="auto"/>
                    <w:bottom w:val="none" w:sz="0" w:space="0" w:color="auto"/>
                    <w:right w:val="none" w:sz="0" w:space="0" w:color="auto"/>
                  </w:divBdr>
                  <w:divsChild>
                    <w:div w:id="1417903015">
                      <w:marLeft w:val="0"/>
                      <w:marRight w:val="0"/>
                      <w:marTop w:val="0"/>
                      <w:marBottom w:val="0"/>
                      <w:divBdr>
                        <w:top w:val="none" w:sz="0" w:space="0" w:color="auto"/>
                        <w:left w:val="none" w:sz="0" w:space="0" w:color="auto"/>
                        <w:bottom w:val="none" w:sz="0" w:space="0" w:color="auto"/>
                        <w:right w:val="none" w:sz="0" w:space="0" w:color="auto"/>
                      </w:divBdr>
                      <w:divsChild>
                        <w:div w:id="960649761">
                          <w:marLeft w:val="0"/>
                          <w:marRight w:val="0"/>
                          <w:marTop w:val="0"/>
                          <w:marBottom w:val="0"/>
                          <w:divBdr>
                            <w:top w:val="none" w:sz="0" w:space="0" w:color="auto"/>
                            <w:left w:val="none" w:sz="0" w:space="0" w:color="auto"/>
                            <w:bottom w:val="none" w:sz="0" w:space="0" w:color="auto"/>
                            <w:right w:val="none" w:sz="0" w:space="0" w:color="auto"/>
                          </w:divBdr>
                          <w:divsChild>
                            <w:div w:id="1853715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5000115">
      <w:bodyDiv w:val="1"/>
      <w:marLeft w:val="0"/>
      <w:marRight w:val="0"/>
      <w:marTop w:val="0"/>
      <w:marBottom w:val="0"/>
      <w:divBdr>
        <w:top w:val="none" w:sz="0" w:space="0" w:color="auto"/>
        <w:left w:val="none" w:sz="0" w:space="0" w:color="auto"/>
        <w:bottom w:val="none" w:sz="0" w:space="0" w:color="auto"/>
        <w:right w:val="none" w:sz="0" w:space="0" w:color="auto"/>
      </w:divBdr>
    </w:div>
    <w:div w:id="1457722642">
      <w:bodyDiv w:val="1"/>
      <w:marLeft w:val="0"/>
      <w:marRight w:val="0"/>
      <w:marTop w:val="0"/>
      <w:marBottom w:val="0"/>
      <w:divBdr>
        <w:top w:val="none" w:sz="0" w:space="0" w:color="auto"/>
        <w:left w:val="none" w:sz="0" w:space="0" w:color="auto"/>
        <w:bottom w:val="none" w:sz="0" w:space="0" w:color="auto"/>
        <w:right w:val="none" w:sz="0" w:space="0" w:color="auto"/>
      </w:divBdr>
    </w:div>
    <w:div w:id="1935237269">
      <w:bodyDiv w:val="1"/>
      <w:marLeft w:val="0"/>
      <w:marRight w:val="0"/>
      <w:marTop w:val="0"/>
      <w:marBottom w:val="0"/>
      <w:divBdr>
        <w:top w:val="none" w:sz="0" w:space="0" w:color="auto"/>
        <w:left w:val="none" w:sz="0" w:space="0" w:color="auto"/>
        <w:bottom w:val="none" w:sz="0" w:space="0" w:color="auto"/>
        <w:right w:val="none" w:sz="0" w:space="0" w:color="auto"/>
      </w:divBdr>
    </w:div>
    <w:div w:id="2110007962">
      <w:bodyDiv w:val="1"/>
      <w:marLeft w:val="0"/>
      <w:marRight w:val="0"/>
      <w:marTop w:val="0"/>
      <w:marBottom w:val="0"/>
      <w:divBdr>
        <w:top w:val="none" w:sz="0" w:space="0" w:color="auto"/>
        <w:left w:val="none" w:sz="0" w:space="0" w:color="auto"/>
        <w:bottom w:val="none" w:sz="0" w:space="0" w:color="auto"/>
        <w:right w:val="none" w:sz="0" w:space="0" w:color="auto"/>
      </w:divBdr>
      <w:divsChild>
        <w:div w:id="682779790">
          <w:marLeft w:val="1166"/>
          <w:marRight w:val="0"/>
          <w:marTop w:val="96"/>
          <w:marBottom w:val="0"/>
          <w:divBdr>
            <w:top w:val="none" w:sz="0" w:space="0" w:color="auto"/>
            <w:left w:val="none" w:sz="0" w:space="0" w:color="auto"/>
            <w:bottom w:val="none" w:sz="0" w:space="0" w:color="auto"/>
            <w:right w:val="none" w:sz="0" w:space="0" w:color="auto"/>
          </w:divBdr>
        </w:div>
        <w:div w:id="980616663">
          <w:marLeft w:val="1166"/>
          <w:marRight w:val="0"/>
          <w:marTop w:val="96"/>
          <w:marBottom w:val="0"/>
          <w:divBdr>
            <w:top w:val="none" w:sz="0" w:space="0" w:color="auto"/>
            <w:left w:val="none" w:sz="0" w:space="0" w:color="auto"/>
            <w:bottom w:val="none" w:sz="0" w:space="0" w:color="auto"/>
            <w:right w:val="none" w:sz="0" w:space="0" w:color="auto"/>
          </w:divBdr>
        </w:div>
        <w:div w:id="716856313">
          <w:marLeft w:val="547"/>
          <w:marRight w:val="0"/>
          <w:marTop w:val="106"/>
          <w:marBottom w:val="0"/>
          <w:divBdr>
            <w:top w:val="none" w:sz="0" w:space="0" w:color="auto"/>
            <w:left w:val="none" w:sz="0" w:space="0" w:color="auto"/>
            <w:bottom w:val="none" w:sz="0" w:space="0" w:color="auto"/>
            <w:right w:val="none" w:sz="0" w:space="0" w:color="auto"/>
          </w:divBdr>
        </w:div>
        <w:div w:id="2032761053">
          <w:marLeft w:val="1166"/>
          <w:marRight w:val="0"/>
          <w:marTop w:val="96"/>
          <w:marBottom w:val="0"/>
          <w:divBdr>
            <w:top w:val="none" w:sz="0" w:space="0" w:color="auto"/>
            <w:left w:val="none" w:sz="0" w:space="0" w:color="auto"/>
            <w:bottom w:val="none" w:sz="0" w:space="0" w:color="auto"/>
            <w:right w:val="none" w:sz="0" w:space="0" w:color="auto"/>
          </w:divBdr>
        </w:div>
        <w:div w:id="1662081112">
          <w:marLeft w:val="547"/>
          <w:marRight w:val="0"/>
          <w:marTop w:val="106"/>
          <w:marBottom w:val="0"/>
          <w:divBdr>
            <w:top w:val="none" w:sz="0" w:space="0" w:color="auto"/>
            <w:left w:val="none" w:sz="0" w:space="0" w:color="auto"/>
            <w:bottom w:val="none" w:sz="0" w:space="0" w:color="auto"/>
            <w:right w:val="none" w:sz="0" w:space="0" w:color="auto"/>
          </w:divBdr>
        </w:div>
        <w:div w:id="1052466274">
          <w:marLeft w:val="1166"/>
          <w:marRight w:val="0"/>
          <w:marTop w:val="96"/>
          <w:marBottom w:val="0"/>
          <w:divBdr>
            <w:top w:val="none" w:sz="0" w:space="0" w:color="auto"/>
            <w:left w:val="none" w:sz="0" w:space="0" w:color="auto"/>
            <w:bottom w:val="none" w:sz="0" w:space="0" w:color="auto"/>
            <w:right w:val="none" w:sz="0" w:space="0" w:color="auto"/>
          </w:divBdr>
        </w:div>
        <w:div w:id="310982977">
          <w:marLeft w:val="547"/>
          <w:marRight w:val="0"/>
          <w:marTop w:val="10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552C7B-0340-4EEB-8EFC-973A3A4581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224</TotalTime>
  <Pages>5</Pages>
  <Words>1235</Words>
  <Characters>7044</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 </Company>
  <LinksUpToDate>false</LinksUpToDate>
  <CharactersWithSpaces>8263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creator>
  <cp:keywords/>
  <dc:description/>
  <cp:lastModifiedBy>Lakkis</cp:lastModifiedBy>
  <cp:revision>92</cp:revision>
  <dcterms:created xsi:type="dcterms:W3CDTF">2010-09-15T21:24:00Z</dcterms:created>
  <dcterms:modified xsi:type="dcterms:W3CDTF">2016-06-27T18:21:00Z</dcterms:modified>
</cp:coreProperties>
</file>